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B45DF1" w14:textId="134BD5E8" w:rsidR="001E5AB5" w:rsidRPr="00B126C0" w:rsidRDefault="001E5AB5" w:rsidP="001E5AB5">
      <w:pPr>
        <w:pStyle w:val="BodyText"/>
        <w:spacing w:before="2"/>
        <w:rPr>
          <w:b/>
          <w:bCs/>
          <w:sz w:val="39"/>
        </w:rPr>
      </w:pPr>
      <w:r w:rsidRPr="00B126C0">
        <w:rPr>
          <w:b/>
          <w:bCs/>
          <w:sz w:val="39"/>
        </w:rPr>
        <w:t xml:space="preserve">LAMPIRAN </w:t>
      </w:r>
    </w:p>
    <w:p w14:paraId="1EDB8CE4" w14:textId="77777777" w:rsidR="00130AEB" w:rsidRPr="005329DD" w:rsidRDefault="00130AEB" w:rsidP="00130AEB">
      <w:pPr>
        <w:pStyle w:val="BodyText"/>
        <w:spacing w:before="10"/>
        <w:rPr>
          <w:sz w:val="22"/>
          <w:szCs w:val="22"/>
        </w:rPr>
      </w:pPr>
    </w:p>
    <w:p w14:paraId="5312A5A6" w14:textId="2D29DDA7" w:rsidR="00A850AA" w:rsidRPr="00257206" w:rsidRDefault="00A850AA" w:rsidP="001751E0">
      <w:pPr>
        <w:tabs>
          <w:tab w:val="left" w:pos="1621"/>
        </w:tabs>
        <w:spacing w:line="360" w:lineRule="auto"/>
        <w:ind w:right="437"/>
        <w:jc w:val="both"/>
        <w:rPr>
          <w:b/>
          <w:bCs/>
          <w:sz w:val="24"/>
          <w:szCs w:val="24"/>
        </w:rPr>
      </w:pPr>
      <w:r w:rsidRPr="00257206">
        <w:rPr>
          <w:sz w:val="24"/>
          <w:szCs w:val="24"/>
        </w:rPr>
        <w:t xml:space="preserve">Program ini dilaksanakan oleh MAFI dengan menggunakan </w:t>
      </w:r>
      <w:r w:rsidRPr="00257206">
        <w:rPr>
          <w:b/>
          <w:bCs/>
          <w:sz w:val="24"/>
          <w:szCs w:val="24"/>
        </w:rPr>
        <w:t>Peruntukan Pembangunan Bahagian Industri Makanan dan Asas Tani (IMAT) di bawah Program Agropelancongan</w:t>
      </w:r>
      <w:r w:rsidRPr="00257206">
        <w:rPr>
          <w:b/>
          <w:bCs/>
          <w:spacing w:val="-8"/>
          <w:sz w:val="24"/>
          <w:szCs w:val="24"/>
        </w:rPr>
        <w:t xml:space="preserve"> </w:t>
      </w:r>
      <w:r w:rsidR="00257206">
        <w:rPr>
          <w:b/>
          <w:bCs/>
          <w:spacing w:val="-8"/>
          <w:sz w:val="24"/>
          <w:szCs w:val="24"/>
        </w:rPr>
        <w:t>(</w:t>
      </w:r>
      <w:r w:rsidRPr="00257206">
        <w:rPr>
          <w:b/>
          <w:bCs/>
          <w:sz w:val="24"/>
          <w:szCs w:val="24"/>
        </w:rPr>
        <w:t>MAFI</w:t>
      </w:r>
      <w:r w:rsidR="00257206">
        <w:rPr>
          <w:b/>
          <w:bCs/>
          <w:sz w:val="24"/>
          <w:szCs w:val="24"/>
        </w:rPr>
        <w:t>)</w:t>
      </w:r>
      <w:r w:rsidRPr="00257206">
        <w:rPr>
          <w:b/>
          <w:bCs/>
          <w:sz w:val="24"/>
          <w:szCs w:val="24"/>
        </w:rPr>
        <w:t>.</w:t>
      </w:r>
    </w:p>
    <w:p w14:paraId="54CD97A4" w14:textId="77777777" w:rsidR="00161F13" w:rsidRPr="005329DD" w:rsidRDefault="00161F13" w:rsidP="00365E0A">
      <w:pPr>
        <w:pStyle w:val="ListParagraph"/>
        <w:tabs>
          <w:tab w:val="left" w:pos="1621"/>
        </w:tabs>
        <w:spacing w:line="360" w:lineRule="auto"/>
        <w:ind w:left="1620" w:right="437" w:firstLine="0"/>
        <w:jc w:val="both"/>
      </w:pPr>
    </w:p>
    <w:p w14:paraId="78FFFFE8" w14:textId="77777777" w:rsidR="00160BC6" w:rsidRPr="005329DD" w:rsidRDefault="00160BC6" w:rsidP="00160BC6">
      <w:pPr>
        <w:pStyle w:val="ListParagraph"/>
        <w:tabs>
          <w:tab w:val="left" w:pos="1621"/>
        </w:tabs>
        <w:spacing w:line="360" w:lineRule="auto"/>
        <w:ind w:left="1620" w:right="437" w:firstLine="0"/>
        <w:jc w:val="both"/>
      </w:pPr>
    </w:p>
    <w:p w14:paraId="5A7F8C4D" w14:textId="77777777" w:rsidR="00A850AA" w:rsidRPr="00B126C0" w:rsidRDefault="00A850AA" w:rsidP="00A850AA">
      <w:pPr>
        <w:pStyle w:val="Heading1"/>
        <w:numPr>
          <w:ilvl w:val="0"/>
          <w:numId w:val="1"/>
        </w:numPr>
        <w:tabs>
          <w:tab w:val="left" w:pos="901"/>
        </w:tabs>
        <w:rPr>
          <w:sz w:val="32"/>
          <w:szCs w:val="32"/>
        </w:rPr>
      </w:pPr>
      <w:r w:rsidRPr="00B126C0">
        <w:rPr>
          <w:sz w:val="32"/>
          <w:szCs w:val="32"/>
        </w:rPr>
        <w:t>KOMPONEN</w:t>
      </w:r>
      <w:r w:rsidRPr="00B126C0">
        <w:rPr>
          <w:spacing w:val="-2"/>
          <w:sz w:val="32"/>
          <w:szCs w:val="32"/>
        </w:rPr>
        <w:t xml:space="preserve"> </w:t>
      </w:r>
      <w:r w:rsidRPr="00B126C0">
        <w:rPr>
          <w:sz w:val="32"/>
          <w:szCs w:val="32"/>
        </w:rPr>
        <w:t>PRODUK</w:t>
      </w:r>
    </w:p>
    <w:p w14:paraId="6A36510B" w14:textId="77777777" w:rsidR="00A850AA" w:rsidRPr="005329DD" w:rsidRDefault="00A850AA" w:rsidP="00A850AA">
      <w:pPr>
        <w:pStyle w:val="ListParagraph"/>
        <w:numPr>
          <w:ilvl w:val="1"/>
          <w:numId w:val="1"/>
        </w:numPr>
        <w:tabs>
          <w:tab w:val="left" w:pos="1621"/>
        </w:tabs>
        <w:spacing w:before="150" w:line="360" w:lineRule="auto"/>
        <w:ind w:right="436"/>
        <w:jc w:val="both"/>
      </w:pPr>
      <w:r w:rsidRPr="005329DD">
        <w:t>Peruntukan ini memberi tumpuan kepada pusat-pusat agropelancongan yang menyediakan aktiviti/ produk agropelancongan yang berpotensi menjadi tumpuan pengunjung seperti berikut:</w:t>
      </w:r>
    </w:p>
    <w:p w14:paraId="40D0027D" w14:textId="77777777" w:rsidR="00A850AA" w:rsidRPr="005329DD" w:rsidRDefault="00A850AA" w:rsidP="00F56245">
      <w:pPr>
        <w:pStyle w:val="ListParagraph"/>
        <w:numPr>
          <w:ilvl w:val="2"/>
          <w:numId w:val="5"/>
        </w:numPr>
        <w:tabs>
          <w:tab w:val="left" w:pos="2161"/>
        </w:tabs>
        <w:spacing w:line="360" w:lineRule="auto"/>
        <w:ind w:right="1454"/>
      </w:pPr>
      <w:r w:rsidRPr="005329DD">
        <w:t>Produk berasaskan aktiviti tanaman, penternakan</w:t>
      </w:r>
      <w:r w:rsidRPr="005329DD">
        <w:rPr>
          <w:spacing w:val="-11"/>
        </w:rPr>
        <w:t xml:space="preserve"> </w:t>
      </w:r>
      <w:r w:rsidRPr="005329DD">
        <w:t>dan perikanan;</w:t>
      </w:r>
    </w:p>
    <w:p w14:paraId="06FC5A0B" w14:textId="77777777" w:rsidR="00A850AA" w:rsidRPr="005329DD" w:rsidRDefault="00A850AA" w:rsidP="00F56245">
      <w:pPr>
        <w:pStyle w:val="ListParagraph"/>
        <w:numPr>
          <w:ilvl w:val="2"/>
          <w:numId w:val="5"/>
        </w:numPr>
        <w:tabs>
          <w:tab w:val="left" w:pos="2161"/>
        </w:tabs>
      </w:pPr>
      <w:r w:rsidRPr="005329DD">
        <w:t>Produk berasaskan Ladang dan Kebun Terbuka;</w:t>
      </w:r>
    </w:p>
    <w:p w14:paraId="1A17094D" w14:textId="77777777" w:rsidR="00A850AA" w:rsidRPr="005329DD" w:rsidRDefault="00A850AA" w:rsidP="00F56245">
      <w:pPr>
        <w:pStyle w:val="ListParagraph"/>
        <w:numPr>
          <w:ilvl w:val="2"/>
          <w:numId w:val="5"/>
        </w:numPr>
        <w:tabs>
          <w:tab w:val="left" w:pos="2161"/>
        </w:tabs>
        <w:spacing w:before="150" w:line="360" w:lineRule="auto"/>
        <w:ind w:right="469"/>
      </w:pPr>
      <w:r w:rsidRPr="005329DD">
        <w:t>Produk berasaskan Pendidikan Pertanian, Konservasi Sumber dan</w:t>
      </w:r>
      <w:r w:rsidRPr="005329DD">
        <w:rPr>
          <w:spacing w:val="-4"/>
        </w:rPr>
        <w:t xml:space="preserve"> </w:t>
      </w:r>
      <w:r w:rsidRPr="005329DD">
        <w:t>Warisan;</w:t>
      </w:r>
    </w:p>
    <w:p w14:paraId="00CC9662" w14:textId="77777777" w:rsidR="00A850AA" w:rsidRPr="005329DD" w:rsidRDefault="00A850AA" w:rsidP="00F56245">
      <w:pPr>
        <w:pStyle w:val="ListParagraph"/>
        <w:numPr>
          <w:ilvl w:val="2"/>
          <w:numId w:val="5"/>
        </w:numPr>
        <w:tabs>
          <w:tab w:val="left" w:pos="2161"/>
        </w:tabs>
      </w:pPr>
      <w:r w:rsidRPr="005329DD">
        <w:t>Produk berasaskan</w:t>
      </w:r>
      <w:r w:rsidRPr="005329DD">
        <w:rPr>
          <w:spacing w:val="2"/>
        </w:rPr>
        <w:t xml:space="preserve"> </w:t>
      </w:r>
      <w:r w:rsidRPr="005329DD">
        <w:t>Kesihatan;</w:t>
      </w:r>
    </w:p>
    <w:p w14:paraId="43B1E50C" w14:textId="77777777" w:rsidR="00A850AA" w:rsidRPr="005329DD" w:rsidRDefault="00A850AA" w:rsidP="00F56245">
      <w:pPr>
        <w:pStyle w:val="ListParagraph"/>
        <w:numPr>
          <w:ilvl w:val="2"/>
          <w:numId w:val="5"/>
        </w:numPr>
        <w:tabs>
          <w:tab w:val="left" w:pos="2161"/>
        </w:tabs>
        <w:spacing w:before="151"/>
      </w:pPr>
      <w:r w:rsidRPr="005329DD">
        <w:t>Produk berasaskan Inap Desa</w:t>
      </w:r>
      <w:r w:rsidRPr="005329DD">
        <w:rPr>
          <w:spacing w:val="-1"/>
        </w:rPr>
        <w:t xml:space="preserve"> </w:t>
      </w:r>
      <w:r w:rsidRPr="005329DD">
        <w:t>(</w:t>
      </w:r>
      <w:r w:rsidRPr="005329DD">
        <w:rPr>
          <w:i/>
        </w:rPr>
        <w:t>Homestay</w:t>
      </w:r>
      <w:r w:rsidRPr="005329DD">
        <w:t>);</w:t>
      </w:r>
    </w:p>
    <w:p w14:paraId="1AACE716" w14:textId="77777777" w:rsidR="00A850AA" w:rsidRPr="005329DD" w:rsidRDefault="00A850AA" w:rsidP="00F56245">
      <w:pPr>
        <w:pStyle w:val="ListParagraph"/>
        <w:numPr>
          <w:ilvl w:val="2"/>
          <w:numId w:val="5"/>
        </w:numPr>
        <w:tabs>
          <w:tab w:val="left" w:pos="2161"/>
        </w:tabs>
        <w:spacing w:before="147"/>
      </w:pPr>
      <w:r w:rsidRPr="005329DD">
        <w:t>Produk berasaskan</w:t>
      </w:r>
      <w:r w:rsidRPr="005329DD">
        <w:rPr>
          <w:spacing w:val="2"/>
        </w:rPr>
        <w:t xml:space="preserve"> </w:t>
      </w:r>
      <w:r w:rsidRPr="005329DD">
        <w:t>Makanan;</w:t>
      </w:r>
    </w:p>
    <w:p w14:paraId="762A013E" w14:textId="77777777" w:rsidR="00A850AA" w:rsidRPr="005329DD" w:rsidRDefault="00A850AA" w:rsidP="00F56245">
      <w:pPr>
        <w:pStyle w:val="ListParagraph"/>
        <w:numPr>
          <w:ilvl w:val="2"/>
          <w:numId w:val="5"/>
        </w:numPr>
        <w:tabs>
          <w:tab w:val="left" w:pos="2161"/>
        </w:tabs>
        <w:spacing w:before="150"/>
      </w:pPr>
      <w:r w:rsidRPr="005329DD">
        <w:t>Produk berasaskan Kraftangan/</w:t>
      </w:r>
      <w:r w:rsidRPr="005329DD">
        <w:rPr>
          <w:spacing w:val="3"/>
        </w:rPr>
        <w:t xml:space="preserve"> </w:t>
      </w:r>
      <w:r w:rsidRPr="005329DD">
        <w:t>Kraftani;</w:t>
      </w:r>
    </w:p>
    <w:p w14:paraId="447EA7F3" w14:textId="77777777" w:rsidR="00A850AA" w:rsidRPr="005329DD" w:rsidRDefault="00A850AA" w:rsidP="00F56245">
      <w:pPr>
        <w:pStyle w:val="ListParagraph"/>
        <w:numPr>
          <w:ilvl w:val="2"/>
          <w:numId w:val="5"/>
        </w:numPr>
        <w:tabs>
          <w:tab w:val="left" w:pos="2161"/>
        </w:tabs>
        <w:spacing w:before="150" w:line="360" w:lineRule="auto"/>
        <w:ind w:right="832"/>
      </w:pPr>
      <w:r w:rsidRPr="005329DD">
        <w:t>Produk berasaskan Persidangan, Insentif, Konvensyen</w:t>
      </w:r>
      <w:r w:rsidRPr="005329DD">
        <w:rPr>
          <w:spacing w:val="-16"/>
        </w:rPr>
        <w:t xml:space="preserve"> </w:t>
      </w:r>
      <w:r w:rsidRPr="005329DD">
        <w:t>dan Pameran (MICE);</w:t>
      </w:r>
      <w:r w:rsidRPr="005329DD">
        <w:rPr>
          <w:spacing w:val="-3"/>
        </w:rPr>
        <w:t xml:space="preserve"> </w:t>
      </w:r>
      <w:r w:rsidRPr="005329DD">
        <w:t>dan</w:t>
      </w:r>
    </w:p>
    <w:p w14:paraId="49FDFC01" w14:textId="76068CAD" w:rsidR="00A850AA" w:rsidRDefault="00A850AA" w:rsidP="00F56245">
      <w:pPr>
        <w:pStyle w:val="ListParagraph"/>
        <w:numPr>
          <w:ilvl w:val="2"/>
          <w:numId w:val="5"/>
        </w:numPr>
        <w:tabs>
          <w:tab w:val="left" w:pos="2161"/>
        </w:tabs>
      </w:pPr>
      <w:r w:rsidRPr="005329DD">
        <w:t>Produk berasaskan</w:t>
      </w:r>
      <w:r w:rsidRPr="005329DD">
        <w:rPr>
          <w:spacing w:val="2"/>
        </w:rPr>
        <w:t xml:space="preserve"> </w:t>
      </w:r>
      <w:r w:rsidRPr="005329DD">
        <w:t>Budaya.</w:t>
      </w:r>
    </w:p>
    <w:p w14:paraId="744FBA70" w14:textId="31B0429D" w:rsidR="00497E51" w:rsidRDefault="00497E51" w:rsidP="00497E51">
      <w:pPr>
        <w:pStyle w:val="ListParagraph"/>
        <w:tabs>
          <w:tab w:val="left" w:pos="2161"/>
        </w:tabs>
        <w:ind w:left="2160" w:firstLine="0"/>
      </w:pPr>
    </w:p>
    <w:p w14:paraId="51F8587A" w14:textId="3F671930" w:rsidR="00497E51" w:rsidRDefault="00497E51" w:rsidP="00497E51">
      <w:pPr>
        <w:pStyle w:val="ListParagraph"/>
        <w:tabs>
          <w:tab w:val="left" w:pos="2161"/>
        </w:tabs>
        <w:ind w:left="2160" w:firstLine="0"/>
      </w:pPr>
    </w:p>
    <w:p w14:paraId="713E0A3F" w14:textId="741BFB7C" w:rsidR="00497E51" w:rsidRDefault="00497E51" w:rsidP="00497E51">
      <w:pPr>
        <w:pStyle w:val="ListParagraph"/>
        <w:tabs>
          <w:tab w:val="left" w:pos="2161"/>
        </w:tabs>
        <w:ind w:left="2160" w:firstLine="0"/>
      </w:pPr>
    </w:p>
    <w:p w14:paraId="708BB3C3" w14:textId="3A7C3973" w:rsidR="00497E51" w:rsidRDefault="00497E51" w:rsidP="00497E51">
      <w:pPr>
        <w:pStyle w:val="ListParagraph"/>
        <w:tabs>
          <w:tab w:val="left" w:pos="2161"/>
        </w:tabs>
        <w:ind w:left="2160" w:firstLine="0"/>
      </w:pPr>
    </w:p>
    <w:p w14:paraId="4AB4C320" w14:textId="13AE6E02" w:rsidR="00497E51" w:rsidRDefault="00497E51" w:rsidP="00497E51">
      <w:pPr>
        <w:pStyle w:val="ListParagraph"/>
        <w:tabs>
          <w:tab w:val="left" w:pos="2161"/>
        </w:tabs>
        <w:ind w:left="2160" w:firstLine="0"/>
      </w:pPr>
    </w:p>
    <w:p w14:paraId="25BEEBDD" w14:textId="286B4C69" w:rsidR="00497E51" w:rsidRDefault="00497E51" w:rsidP="00497E51">
      <w:pPr>
        <w:pStyle w:val="ListParagraph"/>
        <w:tabs>
          <w:tab w:val="left" w:pos="2161"/>
        </w:tabs>
        <w:ind w:left="2160" w:firstLine="0"/>
      </w:pPr>
    </w:p>
    <w:p w14:paraId="375F2ACB" w14:textId="58F96EA2" w:rsidR="00497E51" w:rsidRDefault="00497E51" w:rsidP="00497E51">
      <w:pPr>
        <w:pStyle w:val="ListParagraph"/>
        <w:tabs>
          <w:tab w:val="left" w:pos="2161"/>
        </w:tabs>
        <w:ind w:left="2160" w:firstLine="0"/>
      </w:pPr>
    </w:p>
    <w:p w14:paraId="7416223A" w14:textId="102C020F" w:rsidR="00497E51" w:rsidRDefault="00497E51" w:rsidP="00497E51">
      <w:pPr>
        <w:pStyle w:val="ListParagraph"/>
        <w:tabs>
          <w:tab w:val="left" w:pos="2161"/>
        </w:tabs>
        <w:ind w:left="2160" w:firstLine="0"/>
      </w:pPr>
    </w:p>
    <w:p w14:paraId="0357BE03" w14:textId="58213448" w:rsidR="00497E51" w:rsidRDefault="00497E51" w:rsidP="00497E51">
      <w:pPr>
        <w:pStyle w:val="ListParagraph"/>
        <w:tabs>
          <w:tab w:val="left" w:pos="2161"/>
        </w:tabs>
        <w:ind w:left="2160" w:firstLine="0"/>
      </w:pPr>
    </w:p>
    <w:p w14:paraId="0CDF9B08" w14:textId="794B3275" w:rsidR="00497E51" w:rsidRDefault="00497E51" w:rsidP="00497E51">
      <w:pPr>
        <w:pStyle w:val="ListParagraph"/>
        <w:tabs>
          <w:tab w:val="left" w:pos="2161"/>
        </w:tabs>
        <w:ind w:left="2160" w:firstLine="0"/>
      </w:pPr>
    </w:p>
    <w:p w14:paraId="54DBA751" w14:textId="09AEAF29" w:rsidR="00497E51" w:rsidRDefault="00497E51" w:rsidP="00497E51">
      <w:pPr>
        <w:pStyle w:val="ListParagraph"/>
        <w:tabs>
          <w:tab w:val="left" w:pos="2161"/>
        </w:tabs>
        <w:ind w:left="2160" w:firstLine="0"/>
      </w:pPr>
    </w:p>
    <w:p w14:paraId="0D827E7B" w14:textId="623AEC34" w:rsidR="00497E51" w:rsidRDefault="00497E51" w:rsidP="00497E51">
      <w:pPr>
        <w:pStyle w:val="ListParagraph"/>
        <w:tabs>
          <w:tab w:val="left" w:pos="2161"/>
        </w:tabs>
        <w:ind w:left="2160" w:firstLine="0"/>
      </w:pPr>
    </w:p>
    <w:p w14:paraId="09847796" w14:textId="39EC7029" w:rsidR="00497E51" w:rsidRDefault="00497E51" w:rsidP="00497E51">
      <w:pPr>
        <w:pStyle w:val="ListParagraph"/>
        <w:tabs>
          <w:tab w:val="left" w:pos="2161"/>
        </w:tabs>
        <w:ind w:left="2160" w:firstLine="0"/>
      </w:pPr>
    </w:p>
    <w:p w14:paraId="3E97B75A" w14:textId="5D61C518" w:rsidR="00497E51" w:rsidRDefault="00497E51" w:rsidP="00497E51">
      <w:pPr>
        <w:pStyle w:val="ListParagraph"/>
        <w:tabs>
          <w:tab w:val="left" w:pos="2161"/>
        </w:tabs>
        <w:ind w:left="2160" w:firstLine="0"/>
      </w:pPr>
    </w:p>
    <w:p w14:paraId="0AD31BEA" w14:textId="5FE28C97" w:rsidR="00497E51" w:rsidRDefault="00497E51" w:rsidP="00497E51">
      <w:pPr>
        <w:pStyle w:val="ListParagraph"/>
        <w:tabs>
          <w:tab w:val="left" w:pos="2161"/>
        </w:tabs>
        <w:ind w:left="2160" w:firstLine="0"/>
      </w:pPr>
    </w:p>
    <w:p w14:paraId="1138599F" w14:textId="39D2D74B" w:rsidR="00497E51" w:rsidRDefault="00497E51" w:rsidP="00497E51">
      <w:pPr>
        <w:pStyle w:val="ListParagraph"/>
        <w:tabs>
          <w:tab w:val="left" w:pos="2161"/>
        </w:tabs>
        <w:ind w:left="2160" w:firstLine="0"/>
      </w:pPr>
    </w:p>
    <w:p w14:paraId="689A2A5E" w14:textId="7D5834FB" w:rsidR="00497E51" w:rsidRDefault="00497E51" w:rsidP="00497E51">
      <w:pPr>
        <w:pStyle w:val="ListParagraph"/>
        <w:tabs>
          <w:tab w:val="left" w:pos="2161"/>
        </w:tabs>
        <w:ind w:left="2160" w:firstLine="0"/>
      </w:pPr>
    </w:p>
    <w:p w14:paraId="3BF58369" w14:textId="54BF214B" w:rsidR="00497E51" w:rsidRDefault="00497E51" w:rsidP="00497E51">
      <w:pPr>
        <w:pStyle w:val="ListParagraph"/>
        <w:tabs>
          <w:tab w:val="left" w:pos="2161"/>
        </w:tabs>
        <w:ind w:left="2160" w:firstLine="0"/>
      </w:pPr>
    </w:p>
    <w:p w14:paraId="68F901D0" w14:textId="77777777" w:rsidR="00497E51" w:rsidRDefault="00497E51" w:rsidP="00497E51">
      <w:pPr>
        <w:pStyle w:val="ListParagraph"/>
        <w:tabs>
          <w:tab w:val="left" w:pos="2161"/>
        </w:tabs>
        <w:ind w:left="2160" w:firstLine="0"/>
      </w:pPr>
    </w:p>
    <w:p w14:paraId="05EF0E19" w14:textId="77777777" w:rsidR="001751E0" w:rsidRPr="005329DD" w:rsidRDefault="001751E0" w:rsidP="001751E0">
      <w:pPr>
        <w:pStyle w:val="ListParagraph"/>
        <w:tabs>
          <w:tab w:val="left" w:pos="2161"/>
        </w:tabs>
        <w:ind w:left="2160" w:firstLine="0"/>
      </w:pPr>
    </w:p>
    <w:p w14:paraId="59763FBA" w14:textId="5884AD3D" w:rsidR="00856102" w:rsidRPr="00B126C0" w:rsidRDefault="001751E0" w:rsidP="001E5AB5">
      <w:pPr>
        <w:pStyle w:val="BodyText"/>
        <w:spacing w:before="2"/>
        <w:rPr>
          <w:b/>
          <w:bCs/>
          <w:sz w:val="32"/>
          <w:szCs w:val="32"/>
        </w:rPr>
      </w:pPr>
      <w:r w:rsidRPr="00B126C0">
        <w:rPr>
          <w:b/>
          <w:bCs/>
          <w:sz w:val="32"/>
          <w:szCs w:val="32"/>
        </w:rPr>
        <w:t>2</w:t>
      </w:r>
      <w:r w:rsidR="00B9404B" w:rsidRPr="00B126C0">
        <w:rPr>
          <w:b/>
          <w:bCs/>
          <w:sz w:val="32"/>
          <w:szCs w:val="32"/>
        </w:rPr>
        <w:t>.0</w:t>
      </w:r>
      <w:r w:rsidR="00FD2A22" w:rsidRPr="00B126C0">
        <w:rPr>
          <w:b/>
          <w:bCs/>
          <w:sz w:val="32"/>
          <w:szCs w:val="32"/>
        </w:rPr>
        <w:tab/>
      </w:r>
      <w:r w:rsidR="00856102" w:rsidRPr="00B126C0">
        <w:rPr>
          <w:b/>
          <w:bCs/>
          <w:sz w:val="32"/>
          <w:szCs w:val="32"/>
        </w:rPr>
        <w:t xml:space="preserve">TERMA DAN SYARAT BAGI PERMOHONAN </w:t>
      </w:r>
    </w:p>
    <w:p w14:paraId="3E890570" w14:textId="77777777" w:rsidR="00856102" w:rsidRPr="00B126C0" w:rsidRDefault="00856102" w:rsidP="001E5AB5">
      <w:pPr>
        <w:pStyle w:val="BodyText"/>
        <w:spacing w:before="2"/>
        <w:rPr>
          <w:b/>
          <w:bCs/>
          <w:sz w:val="32"/>
          <w:szCs w:val="32"/>
        </w:rPr>
      </w:pPr>
    </w:p>
    <w:p w14:paraId="4C5B8EB6" w14:textId="3BD6D5DB" w:rsidR="00856102" w:rsidRPr="005329DD" w:rsidRDefault="001751E0" w:rsidP="001326CD">
      <w:pPr>
        <w:tabs>
          <w:tab w:val="left" w:pos="1621"/>
        </w:tabs>
        <w:spacing w:line="355" w:lineRule="auto"/>
        <w:ind w:left="1134" w:right="438" w:hanging="425"/>
      </w:pPr>
      <w:r>
        <w:rPr>
          <w:b/>
        </w:rPr>
        <w:t>2</w:t>
      </w:r>
      <w:r w:rsidR="00572E22" w:rsidRPr="005329DD">
        <w:rPr>
          <w:b/>
        </w:rPr>
        <w:t xml:space="preserve">.1 </w:t>
      </w:r>
      <w:r w:rsidR="00572E22" w:rsidRPr="005329DD">
        <w:rPr>
          <w:b/>
        </w:rPr>
        <w:tab/>
      </w:r>
      <w:r w:rsidR="00856102" w:rsidRPr="005329DD">
        <w:rPr>
          <w:b/>
        </w:rPr>
        <w:t>Keutamaan</w:t>
      </w:r>
      <w:r w:rsidR="00856102" w:rsidRPr="005329DD">
        <w:rPr>
          <w:b/>
          <w:spacing w:val="-12"/>
        </w:rPr>
        <w:t xml:space="preserve"> </w:t>
      </w:r>
      <w:r w:rsidR="00856102" w:rsidRPr="005329DD">
        <w:t>diberikan</w:t>
      </w:r>
      <w:r w:rsidR="00856102" w:rsidRPr="005329DD">
        <w:rPr>
          <w:spacing w:val="-13"/>
        </w:rPr>
        <w:t xml:space="preserve"> </w:t>
      </w:r>
      <w:r w:rsidR="00856102" w:rsidRPr="005329DD">
        <w:t>kepada</w:t>
      </w:r>
      <w:r w:rsidR="00856102" w:rsidRPr="005329DD">
        <w:rPr>
          <w:spacing w:val="-13"/>
        </w:rPr>
        <w:t xml:space="preserve"> </w:t>
      </w:r>
      <w:r w:rsidR="00856102" w:rsidRPr="005329DD">
        <w:t>pusat-pusat</w:t>
      </w:r>
      <w:r w:rsidR="00856102" w:rsidRPr="005329DD">
        <w:rPr>
          <w:spacing w:val="-12"/>
        </w:rPr>
        <w:t xml:space="preserve"> </w:t>
      </w:r>
      <w:r w:rsidR="00856102" w:rsidRPr="005329DD">
        <w:t>agropelancongan</w:t>
      </w:r>
      <w:r w:rsidR="00856102" w:rsidRPr="005329DD">
        <w:rPr>
          <w:spacing w:val="-11"/>
        </w:rPr>
        <w:t xml:space="preserve"> </w:t>
      </w:r>
      <w:r w:rsidR="00856102" w:rsidRPr="005329DD">
        <w:t>seperti berikut:</w:t>
      </w:r>
    </w:p>
    <w:p w14:paraId="6F7EADB6" w14:textId="47ECF8D6" w:rsidR="00856102" w:rsidRPr="005329DD" w:rsidRDefault="00C52AE5" w:rsidP="00C52AE5">
      <w:pPr>
        <w:tabs>
          <w:tab w:val="left" w:pos="2161"/>
        </w:tabs>
        <w:spacing w:before="5" w:line="360" w:lineRule="auto"/>
        <w:ind w:left="2160" w:right="444" w:hanging="540"/>
        <w:jc w:val="both"/>
      </w:pPr>
      <w:r w:rsidRPr="001326CD">
        <w:rPr>
          <w:bCs/>
        </w:rPr>
        <w:t>i.</w:t>
      </w:r>
      <w:r w:rsidRPr="005329DD">
        <w:rPr>
          <w:b/>
        </w:rPr>
        <w:tab/>
      </w:r>
      <w:r w:rsidR="00856102" w:rsidRPr="005329DD">
        <w:rPr>
          <w:b/>
        </w:rPr>
        <w:t xml:space="preserve">Telah dibangunkan </w:t>
      </w:r>
      <w:r w:rsidR="00856102" w:rsidRPr="005329DD">
        <w:t xml:space="preserve">dimana aktiviti pertanian telah dijalankan dan </w:t>
      </w:r>
      <w:r w:rsidR="00856102" w:rsidRPr="005329DD">
        <w:rPr>
          <w:b/>
        </w:rPr>
        <w:t>berpotensi untuk menerima kunjungan</w:t>
      </w:r>
      <w:r w:rsidR="00856102" w:rsidRPr="005329DD">
        <w:rPr>
          <w:b/>
          <w:spacing w:val="-5"/>
        </w:rPr>
        <w:t xml:space="preserve"> </w:t>
      </w:r>
      <w:r w:rsidR="00856102" w:rsidRPr="005329DD">
        <w:rPr>
          <w:b/>
        </w:rPr>
        <w:t>pengunjung</w:t>
      </w:r>
      <w:r w:rsidR="00856102" w:rsidRPr="005329DD">
        <w:t>;</w:t>
      </w:r>
    </w:p>
    <w:p w14:paraId="24EB3D98" w14:textId="77777777" w:rsidR="00C52AE5" w:rsidRPr="005329DD" w:rsidRDefault="00C52AE5" w:rsidP="00C52AE5">
      <w:pPr>
        <w:tabs>
          <w:tab w:val="left" w:pos="2161"/>
        </w:tabs>
        <w:spacing w:line="360" w:lineRule="auto"/>
        <w:ind w:left="2160" w:right="437" w:hanging="540"/>
        <w:jc w:val="both"/>
      </w:pPr>
      <w:r w:rsidRPr="001326CD">
        <w:rPr>
          <w:bCs/>
        </w:rPr>
        <w:t>ii.</w:t>
      </w:r>
      <w:r w:rsidRPr="005329DD">
        <w:rPr>
          <w:b/>
        </w:rPr>
        <w:tab/>
      </w:r>
      <w:r w:rsidR="00856102" w:rsidRPr="005329DD">
        <w:rPr>
          <w:b/>
        </w:rPr>
        <w:t xml:space="preserve">Menerapkan elemen pelancongan </w:t>
      </w:r>
      <w:r w:rsidR="00856102" w:rsidRPr="005329DD">
        <w:t>dimana pengunjung</w:t>
      </w:r>
      <w:r w:rsidR="00856102" w:rsidRPr="005329DD">
        <w:rPr>
          <w:spacing w:val="-19"/>
        </w:rPr>
        <w:t xml:space="preserve"> </w:t>
      </w:r>
      <w:r w:rsidR="00856102" w:rsidRPr="005329DD">
        <w:t>dapat merasai aktiviti-aktiviti yang dijalankan serta mengenali secara lebih dekat khazanah warisan bangsa, keunikan budaya serta tradisi masyarakat setempat (</w:t>
      </w:r>
      <w:r w:rsidR="00856102" w:rsidRPr="005329DD">
        <w:rPr>
          <w:i/>
        </w:rPr>
        <w:t>feel</w:t>
      </w:r>
      <w:r w:rsidR="00856102" w:rsidRPr="005329DD">
        <w:t>), menikmati hidangan unik mengikut negeri (</w:t>
      </w:r>
      <w:r w:rsidR="00856102" w:rsidRPr="005329DD">
        <w:rPr>
          <w:i/>
        </w:rPr>
        <w:t>taste</w:t>
      </w:r>
      <w:r w:rsidR="00856102" w:rsidRPr="005329DD">
        <w:t>) dan berinteraksi dengan hidupan/ haiwan ternakan</w:t>
      </w:r>
      <w:r w:rsidR="00856102" w:rsidRPr="005329DD">
        <w:rPr>
          <w:spacing w:val="-1"/>
        </w:rPr>
        <w:t xml:space="preserve"> </w:t>
      </w:r>
      <w:r w:rsidR="00856102" w:rsidRPr="005329DD">
        <w:t>(</w:t>
      </w:r>
      <w:r w:rsidR="00856102" w:rsidRPr="005329DD">
        <w:rPr>
          <w:i/>
        </w:rPr>
        <w:t>catch</w:t>
      </w:r>
      <w:r w:rsidR="00856102" w:rsidRPr="005329DD">
        <w:t>);</w:t>
      </w:r>
    </w:p>
    <w:p w14:paraId="214DD19B" w14:textId="77777777" w:rsidR="00C52AE5" w:rsidRPr="005329DD" w:rsidRDefault="00C52AE5" w:rsidP="00C52AE5">
      <w:pPr>
        <w:tabs>
          <w:tab w:val="left" w:pos="2161"/>
        </w:tabs>
        <w:spacing w:line="360" w:lineRule="auto"/>
        <w:ind w:left="2160" w:right="437" w:hanging="540"/>
        <w:jc w:val="both"/>
      </w:pPr>
      <w:r w:rsidRPr="001326CD">
        <w:rPr>
          <w:bCs/>
        </w:rPr>
        <w:t>iii.</w:t>
      </w:r>
      <w:r w:rsidRPr="005329DD">
        <w:rPr>
          <w:b/>
        </w:rPr>
        <w:tab/>
      </w:r>
      <w:r w:rsidR="00856102" w:rsidRPr="005329DD">
        <w:rPr>
          <w:b/>
        </w:rPr>
        <w:t xml:space="preserve">Belum pernah diluluskan </w:t>
      </w:r>
      <w:r w:rsidR="00856102" w:rsidRPr="005329DD">
        <w:t>bantuan geran agropelancongan oleh MAFI</w:t>
      </w:r>
      <w:r w:rsidR="00856102" w:rsidRPr="005329DD">
        <w:rPr>
          <w:b/>
        </w:rPr>
        <w:t>;</w:t>
      </w:r>
      <w:r w:rsidR="00856102" w:rsidRPr="005329DD">
        <w:rPr>
          <w:b/>
          <w:spacing w:val="1"/>
        </w:rPr>
        <w:t xml:space="preserve"> </w:t>
      </w:r>
      <w:r w:rsidR="00856102" w:rsidRPr="005329DD">
        <w:t>dan</w:t>
      </w:r>
    </w:p>
    <w:p w14:paraId="79FFE420" w14:textId="5C6B7B2E" w:rsidR="00856102" w:rsidRPr="005329DD" w:rsidRDefault="00C52AE5" w:rsidP="00C52AE5">
      <w:pPr>
        <w:tabs>
          <w:tab w:val="left" w:pos="2161"/>
        </w:tabs>
        <w:spacing w:line="360" w:lineRule="auto"/>
        <w:ind w:left="2160" w:right="437" w:hanging="540"/>
        <w:jc w:val="both"/>
        <w:rPr>
          <w:b/>
        </w:rPr>
      </w:pPr>
      <w:r w:rsidRPr="005329DD">
        <w:t>iv.</w:t>
      </w:r>
      <w:r w:rsidRPr="005329DD">
        <w:tab/>
      </w:r>
      <w:r w:rsidR="00856102" w:rsidRPr="005329DD">
        <w:t xml:space="preserve">Telah </w:t>
      </w:r>
      <w:r w:rsidR="00856102" w:rsidRPr="005329DD">
        <w:rPr>
          <w:b/>
        </w:rPr>
        <w:t xml:space="preserve">menunjukkan prestasi perniagaan pertanian yang baik </w:t>
      </w:r>
      <w:r w:rsidR="00856102" w:rsidRPr="005329DD">
        <w:t xml:space="preserve">sekurang-kurangnya satu (1) tahun dan </w:t>
      </w:r>
      <w:r w:rsidR="00856102" w:rsidRPr="005329DD">
        <w:rPr>
          <w:b/>
        </w:rPr>
        <w:t>tidak diisytihar muflis.</w:t>
      </w:r>
    </w:p>
    <w:p w14:paraId="22618049" w14:textId="17681E08" w:rsidR="0037575F" w:rsidRDefault="0037575F" w:rsidP="00C52AE5">
      <w:pPr>
        <w:tabs>
          <w:tab w:val="left" w:pos="2161"/>
        </w:tabs>
        <w:spacing w:line="360" w:lineRule="auto"/>
        <w:ind w:left="2160" w:right="437" w:hanging="540"/>
        <w:jc w:val="both"/>
        <w:rPr>
          <w:b/>
        </w:rPr>
      </w:pPr>
    </w:p>
    <w:p w14:paraId="1054CF02" w14:textId="209638C0" w:rsidR="00B126C0" w:rsidRDefault="00B126C0" w:rsidP="00C52AE5">
      <w:pPr>
        <w:tabs>
          <w:tab w:val="left" w:pos="2161"/>
        </w:tabs>
        <w:spacing w:line="360" w:lineRule="auto"/>
        <w:ind w:left="2160" w:right="437" w:hanging="540"/>
        <w:jc w:val="both"/>
        <w:rPr>
          <w:b/>
        </w:rPr>
      </w:pPr>
    </w:p>
    <w:p w14:paraId="3E0BD9FE" w14:textId="67B6C09C" w:rsidR="00B126C0" w:rsidRDefault="00B126C0" w:rsidP="00C52AE5">
      <w:pPr>
        <w:tabs>
          <w:tab w:val="left" w:pos="2161"/>
        </w:tabs>
        <w:spacing w:line="360" w:lineRule="auto"/>
        <w:ind w:left="2160" w:right="437" w:hanging="540"/>
        <w:jc w:val="both"/>
        <w:rPr>
          <w:b/>
        </w:rPr>
      </w:pPr>
    </w:p>
    <w:p w14:paraId="69080A9E" w14:textId="748C4974" w:rsidR="00B126C0" w:rsidRDefault="00B126C0" w:rsidP="00C52AE5">
      <w:pPr>
        <w:tabs>
          <w:tab w:val="left" w:pos="2161"/>
        </w:tabs>
        <w:spacing w:line="360" w:lineRule="auto"/>
        <w:ind w:left="2160" w:right="437" w:hanging="540"/>
        <w:jc w:val="both"/>
        <w:rPr>
          <w:b/>
        </w:rPr>
      </w:pPr>
    </w:p>
    <w:p w14:paraId="44EAE339" w14:textId="021BD3C2" w:rsidR="00B126C0" w:rsidRDefault="00B126C0" w:rsidP="00C52AE5">
      <w:pPr>
        <w:tabs>
          <w:tab w:val="left" w:pos="2161"/>
        </w:tabs>
        <w:spacing w:line="360" w:lineRule="auto"/>
        <w:ind w:left="2160" w:right="437" w:hanging="540"/>
        <w:jc w:val="both"/>
        <w:rPr>
          <w:b/>
        </w:rPr>
      </w:pPr>
    </w:p>
    <w:p w14:paraId="009768FC" w14:textId="4BA3452B" w:rsidR="00B126C0" w:rsidRDefault="00B126C0" w:rsidP="00C52AE5">
      <w:pPr>
        <w:tabs>
          <w:tab w:val="left" w:pos="2161"/>
        </w:tabs>
        <w:spacing w:line="360" w:lineRule="auto"/>
        <w:ind w:left="2160" w:right="437" w:hanging="540"/>
        <w:jc w:val="both"/>
        <w:rPr>
          <w:b/>
        </w:rPr>
      </w:pPr>
    </w:p>
    <w:p w14:paraId="51A1673E" w14:textId="3802A072" w:rsidR="00B126C0" w:rsidRDefault="00B126C0" w:rsidP="00C52AE5">
      <w:pPr>
        <w:tabs>
          <w:tab w:val="left" w:pos="2161"/>
        </w:tabs>
        <w:spacing w:line="360" w:lineRule="auto"/>
        <w:ind w:left="2160" w:right="437" w:hanging="540"/>
        <w:jc w:val="both"/>
        <w:rPr>
          <w:b/>
        </w:rPr>
      </w:pPr>
    </w:p>
    <w:p w14:paraId="57D216F8" w14:textId="31C814F7" w:rsidR="00B126C0" w:rsidRDefault="00B126C0" w:rsidP="00C52AE5">
      <w:pPr>
        <w:tabs>
          <w:tab w:val="left" w:pos="2161"/>
        </w:tabs>
        <w:spacing w:line="360" w:lineRule="auto"/>
        <w:ind w:left="2160" w:right="437" w:hanging="540"/>
        <w:jc w:val="both"/>
        <w:rPr>
          <w:b/>
        </w:rPr>
      </w:pPr>
    </w:p>
    <w:p w14:paraId="63D91EA5" w14:textId="1B7994C2" w:rsidR="00B126C0" w:rsidRDefault="00B126C0" w:rsidP="00C52AE5">
      <w:pPr>
        <w:tabs>
          <w:tab w:val="left" w:pos="2161"/>
        </w:tabs>
        <w:spacing w:line="360" w:lineRule="auto"/>
        <w:ind w:left="2160" w:right="437" w:hanging="540"/>
        <w:jc w:val="both"/>
        <w:rPr>
          <w:b/>
        </w:rPr>
      </w:pPr>
    </w:p>
    <w:p w14:paraId="224C90C6" w14:textId="6E5ABB8B" w:rsidR="00B126C0" w:rsidRDefault="00B126C0" w:rsidP="00C52AE5">
      <w:pPr>
        <w:tabs>
          <w:tab w:val="left" w:pos="2161"/>
        </w:tabs>
        <w:spacing w:line="360" w:lineRule="auto"/>
        <w:ind w:left="2160" w:right="437" w:hanging="540"/>
        <w:jc w:val="both"/>
        <w:rPr>
          <w:b/>
        </w:rPr>
      </w:pPr>
    </w:p>
    <w:p w14:paraId="29D9A581" w14:textId="1DAF0FD2" w:rsidR="00B126C0" w:rsidRDefault="00B126C0" w:rsidP="00C52AE5">
      <w:pPr>
        <w:tabs>
          <w:tab w:val="left" w:pos="2161"/>
        </w:tabs>
        <w:spacing w:line="360" w:lineRule="auto"/>
        <w:ind w:left="2160" w:right="437" w:hanging="540"/>
        <w:jc w:val="both"/>
        <w:rPr>
          <w:b/>
        </w:rPr>
      </w:pPr>
    </w:p>
    <w:p w14:paraId="5FFEA97A" w14:textId="47B8A462" w:rsidR="00B126C0" w:rsidRDefault="00B126C0" w:rsidP="00C52AE5">
      <w:pPr>
        <w:tabs>
          <w:tab w:val="left" w:pos="2161"/>
        </w:tabs>
        <w:spacing w:line="360" w:lineRule="auto"/>
        <w:ind w:left="2160" w:right="437" w:hanging="540"/>
        <w:jc w:val="both"/>
        <w:rPr>
          <w:b/>
        </w:rPr>
      </w:pPr>
    </w:p>
    <w:p w14:paraId="11870F22" w14:textId="055C426E" w:rsidR="00B126C0" w:rsidRDefault="00B126C0" w:rsidP="00C52AE5">
      <w:pPr>
        <w:tabs>
          <w:tab w:val="left" w:pos="2161"/>
        </w:tabs>
        <w:spacing w:line="360" w:lineRule="auto"/>
        <w:ind w:left="2160" w:right="437" w:hanging="540"/>
        <w:jc w:val="both"/>
        <w:rPr>
          <w:b/>
        </w:rPr>
      </w:pPr>
    </w:p>
    <w:p w14:paraId="3F6D167B" w14:textId="57044014" w:rsidR="00B126C0" w:rsidRDefault="00B126C0" w:rsidP="00C52AE5">
      <w:pPr>
        <w:tabs>
          <w:tab w:val="left" w:pos="2161"/>
        </w:tabs>
        <w:spacing w:line="360" w:lineRule="auto"/>
        <w:ind w:left="2160" w:right="437" w:hanging="540"/>
        <w:jc w:val="both"/>
        <w:rPr>
          <w:b/>
        </w:rPr>
      </w:pPr>
    </w:p>
    <w:p w14:paraId="591B1F79" w14:textId="0093477E" w:rsidR="00B126C0" w:rsidRDefault="00B126C0" w:rsidP="00C52AE5">
      <w:pPr>
        <w:tabs>
          <w:tab w:val="left" w:pos="2161"/>
        </w:tabs>
        <w:spacing w:line="360" w:lineRule="auto"/>
        <w:ind w:left="2160" w:right="437" w:hanging="540"/>
        <w:jc w:val="both"/>
        <w:rPr>
          <w:b/>
        </w:rPr>
      </w:pPr>
    </w:p>
    <w:p w14:paraId="2D2A5AC8" w14:textId="4CE9725D" w:rsidR="00B126C0" w:rsidRDefault="00B126C0" w:rsidP="00C52AE5">
      <w:pPr>
        <w:tabs>
          <w:tab w:val="left" w:pos="2161"/>
        </w:tabs>
        <w:spacing w:line="360" w:lineRule="auto"/>
        <w:ind w:left="2160" w:right="437" w:hanging="540"/>
        <w:jc w:val="both"/>
        <w:rPr>
          <w:b/>
        </w:rPr>
      </w:pPr>
    </w:p>
    <w:p w14:paraId="32D5389C" w14:textId="38E97A29" w:rsidR="00B126C0" w:rsidRDefault="00B126C0" w:rsidP="00C52AE5">
      <w:pPr>
        <w:tabs>
          <w:tab w:val="left" w:pos="2161"/>
        </w:tabs>
        <w:spacing w:line="360" w:lineRule="auto"/>
        <w:ind w:left="2160" w:right="437" w:hanging="540"/>
        <w:jc w:val="both"/>
        <w:rPr>
          <w:b/>
        </w:rPr>
      </w:pPr>
    </w:p>
    <w:p w14:paraId="7000474A" w14:textId="55BBDE43" w:rsidR="00B126C0" w:rsidRDefault="00B126C0" w:rsidP="00C52AE5">
      <w:pPr>
        <w:tabs>
          <w:tab w:val="left" w:pos="2161"/>
        </w:tabs>
        <w:spacing w:line="360" w:lineRule="auto"/>
        <w:ind w:left="2160" w:right="437" w:hanging="540"/>
        <w:jc w:val="both"/>
        <w:rPr>
          <w:b/>
        </w:rPr>
      </w:pPr>
    </w:p>
    <w:p w14:paraId="234A9E43" w14:textId="00A635BA" w:rsidR="00B126C0" w:rsidRDefault="00B126C0" w:rsidP="00C52AE5">
      <w:pPr>
        <w:tabs>
          <w:tab w:val="left" w:pos="2161"/>
        </w:tabs>
        <w:spacing w:line="360" w:lineRule="auto"/>
        <w:ind w:left="2160" w:right="437" w:hanging="540"/>
        <w:jc w:val="both"/>
        <w:rPr>
          <w:b/>
        </w:rPr>
      </w:pPr>
    </w:p>
    <w:p w14:paraId="0367DBB1" w14:textId="4263D4D7" w:rsidR="00B126C0" w:rsidRDefault="00B126C0" w:rsidP="00C52AE5">
      <w:pPr>
        <w:tabs>
          <w:tab w:val="left" w:pos="2161"/>
        </w:tabs>
        <w:spacing w:line="360" w:lineRule="auto"/>
        <w:ind w:left="2160" w:right="437" w:hanging="540"/>
        <w:jc w:val="both"/>
        <w:rPr>
          <w:b/>
        </w:rPr>
      </w:pPr>
    </w:p>
    <w:p w14:paraId="0AE922A5" w14:textId="2CE2C2B3" w:rsidR="00B126C0" w:rsidRDefault="00B126C0" w:rsidP="00C52AE5">
      <w:pPr>
        <w:tabs>
          <w:tab w:val="left" w:pos="2161"/>
        </w:tabs>
        <w:spacing w:line="360" w:lineRule="auto"/>
        <w:ind w:left="2160" w:right="437" w:hanging="540"/>
        <w:jc w:val="both"/>
        <w:rPr>
          <w:b/>
        </w:rPr>
      </w:pPr>
    </w:p>
    <w:p w14:paraId="12540DB2" w14:textId="3D9E0FC6" w:rsidR="00B126C0" w:rsidRDefault="00B126C0" w:rsidP="00C52AE5">
      <w:pPr>
        <w:tabs>
          <w:tab w:val="left" w:pos="2161"/>
        </w:tabs>
        <w:spacing w:line="360" w:lineRule="auto"/>
        <w:ind w:left="2160" w:right="437" w:hanging="540"/>
        <w:jc w:val="both"/>
        <w:rPr>
          <w:b/>
        </w:rPr>
      </w:pPr>
    </w:p>
    <w:p w14:paraId="182281BA" w14:textId="77777777" w:rsidR="00B9404B" w:rsidRPr="00B126C0" w:rsidRDefault="00B9404B" w:rsidP="00B9404B">
      <w:pPr>
        <w:pStyle w:val="BodyText"/>
        <w:spacing w:before="1"/>
        <w:rPr>
          <w:sz w:val="32"/>
          <w:szCs w:val="32"/>
        </w:rPr>
      </w:pPr>
    </w:p>
    <w:p w14:paraId="7ED77058" w14:textId="41D01013" w:rsidR="00B9404B" w:rsidRPr="00B126C0" w:rsidRDefault="001751E0" w:rsidP="00FD2A22">
      <w:pPr>
        <w:pStyle w:val="Heading1"/>
        <w:tabs>
          <w:tab w:val="left" w:pos="993"/>
        </w:tabs>
        <w:ind w:left="0" w:firstLine="0"/>
        <w:rPr>
          <w:sz w:val="32"/>
          <w:szCs w:val="32"/>
        </w:rPr>
      </w:pPr>
      <w:r w:rsidRPr="00B126C0">
        <w:rPr>
          <w:sz w:val="32"/>
          <w:szCs w:val="32"/>
        </w:rPr>
        <w:t>3</w:t>
      </w:r>
      <w:r w:rsidR="00572E22" w:rsidRPr="00B126C0">
        <w:rPr>
          <w:sz w:val="32"/>
          <w:szCs w:val="32"/>
        </w:rPr>
        <w:t>.</w:t>
      </w:r>
      <w:r w:rsidR="001C2B59" w:rsidRPr="00B126C0">
        <w:rPr>
          <w:sz w:val="32"/>
          <w:szCs w:val="32"/>
        </w:rPr>
        <w:t>0</w:t>
      </w:r>
      <w:r w:rsidR="00084297" w:rsidRPr="00B126C0">
        <w:rPr>
          <w:sz w:val="32"/>
          <w:szCs w:val="32"/>
        </w:rPr>
        <w:t xml:space="preserve">   </w:t>
      </w:r>
      <w:r w:rsidR="00B9404B" w:rsidRPr="00B126C0">
        <w:rPr>
          <w:sz w:val="32"/>
          <w:szCs w:val="32"/>
        </w:rPr>
        <w:t>KRITERIA</w:t>
      </w:r>
      <w:r w:rsidR="00B9404B" w:rsidRPr="00B126C0">
        <w:rPr>
          <w:spacing w:val="-4"/>
          <w:sz w:val="32"/>
          <w:szCs w:val="32"/>
        </w:rPr>
        <w:t xml:space="preserve"> </w:t>
      </w:r>
      <w:r w:rsidR="00B9404B" w:rsidRPr="00B126C0">
        <w:rPr>
          <w:sz w:val="32"/>
          <w:szCs w:val="32"/>
        </w:rPr>
        <w:t>KELAYAKAN</w:t>
      </w:r>
    </w:p>
    <w:p w14:paraId="29FDCD84" w14:textId="7CB4C1D9" w:rsidR="00B9404B" w:rsidRPr="005329DD" w:rsidRDefault="001751E0" w:rsidP="001737F8">
      <w:pPr>
        <w:tabs>
          <w:tab w:val="left" w:pos="1621"/>
        </w:tabs>
        <w:spacing w:before="148" w:line="360" w:lineRule="auto"/>
        <w:ind w:left="567" w:right="443"/>
        <w:jc w:val="both"/>
      </w:pPr>
      <w:r>
        <w:t>3</w:t>
      </w:r>
      <w:r w:rsidR="00572E22" w:rsidRPr="005329DD">
        <w:t>.1</w:t>
      </w:r>
      <w:r w:rsidR="001737F8">
        <w:t xml:space="preserve"> </w:t>
      </w:r>
      <w:r w:rsidR="00B9404B" w:rsidRPr="005329DD">
        <w:t>Program ini dipertimbangkan kepada setiap pengusaha berdasarkan kriteria seperti</w:t>
      </w:r>
      <w:r w:rsidR="00B9404B" w:rsidRPr="005329DD">
        <w:rPr>
          <w:spacing w:val="3"/>
        </w:rPr>
        <w:t xml:space="preserve"> </w:t>
      </w:r>
      <w:r w:rsidR="00B9404B" w:rsidRPr="005329DD">
        <w:t>beriku</w:t>
      </w:r>
      <w:r w:rsidR="001737F8">
        <w:t xml:space="preserve">t </w:t>
      </w:r>
      <w:r w:rsidR="00B9404B" w:rsidRPr="005329DD">
        <w:t>:</w:t>
      </w:r>
    </w:p>
    <w:p w14:paraId="08C20A03" w14:textId="49E197AD" w:rsidR="00B9404B" w:rsidRPr="005329DD" w:rsidRDefault="00497CDB" w:rsidP="00497CDB">
      <w:pPr>
        <w:tabs>
          <w:tab w:val="left" w:pos="2161"/>
        </w:tabs>
        <w:spacing w:before="1"/>
      </w:pPr>
      <w:r>
        <w:t xml:space="preserve">                 </w:t>
      </w:r>
      <w:r w:rsidR="00572E22" w:rsidRPr="005329DD">
        <w:t xml:space="preserve">i.) </w:t>
      </w:r>
      <w:r w:rsidR="00B9404B" w:rsidRPr="005329DD">
        <w:t>Warganegara</w:t>
      </w:r>
      <w:r w:rsidR="00B9404B" w:rsidRPr="005329DD">
        <w:rPr>
          <w:spacing w:val="-2"/>
        </w:rPr>
        <w:t xml:space="preserve"> </w:t>
      </w:r>
      <w:r w:rsidR="00B9404B" w:rsidRPr="005329DD">
        <w:t>Malaysia;</w:t>
      </w:r>
    </w:p>
    <w:p w14:paraId="1706CC64" w14:textId="42FDBC5D" w:rsidR="00B9404B" w:rsidRPr="005329DD" w:rsidRDefault="00497CDB" w:rsidP="00C1579B">
      <w:pPr>
        <w:tabs>
          <w:tab w:val="left" w:pos="2161"/>
        </w:tabs>
        <w:spacing w:before="150" w:line="360" w:lineRule="auto"/>
        <w:ind w:left="1276" w:right="438" w:hanging="283"/>
      </w:pPr>
      <w:r>
        <w:t>i</w:t>
      </w:r>
      <w:r w:rsidR="00572E22" w:rsidRPr="005329DD">
        <w:t xml:space="preserve">i.) </w:t>
      </w:r>
      <w:r w:rsidR="00B9404B" w:rsidRPr="005329DD">
        <w:t xml:space="preserve">Petani, penternak dan nelayan yang sedang </w:t>
      </w:r>
      <w:r w:rsidR="00B9404B" w:rsidRPr="005329DD">
        <w:rPr>
          <w:b/>
        </w:rPr>
        <w:t xml:space="preserve">menjalankan aktiviti </w:t>
      </w:r>
      <w:r>
        <w:rPr>
          <w:b/>
        </w:rPr>
        <w:t xml:space="preserve">                         </w:t>
      </w:r>
      <w:r w:rsidR="00B9404B" w:rsidRPr="005329DD">
        <w:rPr>
          <w:b/>
        </w:rPr>
        <w:t>pengeluaran makanan</w:t>
      </w:r>
      <w:r w:rsidR="00B9404B" w:rsidRPr="005329DD">
        <w:rPr>
          <w:b/>
          <w:spacing w:val="2"/>
        </w:rPr>
        <w:t xml:space="preserve"> </w:t>
      </w:r>
      <w:r w:rsidR="00B9404B" w:rsidRPr="005329DD">
        <w:t>seperti:</w:t>
      </w:r>
    </w:p>
    <w:p w14:paraId="7ADBCDC0" w14:textId="77777777" w:rsidR="00B9404B" w:rsidRPr="005329DD" w:rsidRDefault="00B9404B" w:rsidP="00B9404B">
      <w:pPr>
        <w:pStyle w:val="ListParagraph"/>
        <w:numPr>
          <w:ilvl w:val="3"/>
          <w:numId w:val="1"/>
        </w:numPr>
        <w:tabs>
          <w:tab w:val="left" w:pos="2613"/>
        </w:tabs>
      </w:pPr>
      <w:r w:rsidRPr="005329DD">
        <w:t>Tanaman;</w:t>
      </w:r>
    </w:p>
    <w:p w14:paraId="59B768C6" w14:textId="77777777" w:rsidR="00B9404B" w:rsidRPr="005329DD" w:rsidRDefault="00B9404B" w:rsidP="00B9404B">
      <w:pPr>
        <w:pStyle w:val="ListParagraph"/>
        <w:numPr>
          <w:ilvl w:val="3"/>
          <w:numId w:val="1"/>
        </w:numPr>
        <w:tabs>
          <w:tab w:val="left" w:pos="2613"/>
        </w:tabs>
        <w:spacing w:before="67"/>
      </w:pPr>
      <w:r w:rsidRPr="005329DD">
        <w:t>Perikanan;</w:t>
      </w:r>
    </w:p>
    <w:p w14:paraId="6C3B4BE5" w14:textId="77777777" w:rsidR="00B9404B" w:rsidRPr="005329DD" w:rsidRDefault="00B9404B" w:rsidP="00B9404B">
      <w:pPr>
        <w:pStyle w:val="ListParagraph"/>
        <w:numPr>
          <w:ilvl w:val="3"/>
          <w:numId w:val="1"/>
        </w:numPr>
        <w:tabs>
          <w:tab w:val="left" w:pos="2613"/>
        </w:tabs>
        <w:spacing w:before="150"/>
      </w:pPr>
      <w:r w:rsidRPr="005329DD">
        <w:t>Penternakan; dan</w:t>
      </w:r>
    </w:p>
    <w:p w14:paraId="39DB7379" w14:textId="3E196CEE" w:rsidR="00B9404B" w:rsidRPr="005329DD" w:rsidRDefault="00B9404B" w:rsidP="00B9404B">
      <w:pPr>
        <w:pStyle w:val="ListParagraph"/>
        <w:numPr>
          <w:ilvl w:val="3"/>
          <w:numId w:val="1"/>
        </w:numPr>
        <w:tabs>
          <w:tab w:val="left" w:pos="2613"/>
        </w:tabs>
        <w:spacing w:before="150"/>
      </w:pPr>
      <w:r w:rsidRPr="005329DD">
        <w:t>Pemprosesan makanan</w:t>
      </w:r>
    </w:p>
    <w:p w14:paraId="6152DEC7" w14:textId="2FA11DAF" w:rsidR="00DF7239" w:rsidRPr="000E5A61" w:rsidRDefault="00DF20DF" w:rsidP="000E5A61">
      <w:pPr>
        <w:tabs>
          <w:tab w:val="left" w:pos="1276"/>
        </w:tabs>
        <w:spacing w:before="150" w:line="360" w:lineRule="auto"/>
        <w:ind w:left="1276" w:right="437" w:hanging="283"/>
        <w:jc w:val="both"/>
        <w:rPr>
          <w:b/>
        </w:rPr>
      </w:pPr>
      <w:r w:rsidRPr="005329DD">
        <w:rPr>
          <w:bCs/>
        </w:rPr>
        <w:t>iii.)</w:t>
      </w:r>
      <w:r w:rsidR="00FA7775">
        <w:rPr>
          <w:b/>
        </w:rPr>
        <w:t xml:space="preserve"> </w:t>
      </w:r>
      <w:r w:rsidR="00B9404B" w:rsidRPr="005329DD">
        <w:rPr>
          <w:b/>
        </w:rPr>
        <w:t xml:space="preserve">Entiti perniagaan yang berdaftar </w:t>
      </w:r>
      <w:r w:rsidR="00B9404B" w:rsidRPr="005329DD">
        <w:t>dengan Suruhanjaya Syarikat Malaysi</w:t>
      </w:r>
      <w:r w:rsidR="00C1579B">
        <w:t xml:space="preserve">a </w:t>
      </w:r>
      <w:r w:rsidR="00B9404B" w:rsidRPr="005329DD">
        <w:t xml:space="preserve">(SSM) sama ada </w:t>
      </w:r>
      <w:r w:rsidR="00B9404B" w:rsidRPr="005329DD">
        <w:rPr>
          <w:b/>
        </w:rPr>
        <w:t xml:space="preserve">di bawah Akta Syarikat 1965 [Akta 125] </w:t>
      </w:r>
      <w:r w:rsidR="00B9404B" w:rsidRPr="005329DD">
        <w:t xml:space="preserve">atau </w:t>
      </w:r>
      <w:r w:rsidR="00B9404B" w:rsidRPr="005329DD">
        <w:rPr>
          <w:b/>
          <w:i/>
        </w:rPr>
        <w:t xml:space="preserve">enterprise </w:t>
      </w:r>
      <w:r w:rsidR="00B9404B" w:rsidRPr="005329DD">
        <w:t xml:space="preserve">yang </w:t>
      </w:r>
      <w:r w:rsidR="00B9404B" w:rsidRPr="005329DD">
        <w:rPr>
          <w:b/>
        </w:rPr>
        <w:t>diperbadankan di bawah Akta Pendaftaran Perniagaan 1956 [Akta</w:t>
      </w:r>
      <w:r w:rsidR="00B9404B" w:rsidRPr="005329DD">
        <w:rPr>
          <w:b/>
          <w:spacing w:val="-8"/>
        </w:rPr>
        <w:t xml:space="preserve"> </w:t>
      </w:r>
      <w:r w:rsidR="00B9404B" w:rsidRPr="005329DD">
        <w:rPr>
          <w:b/>
        </w:rPr>
        <w:t>197]</w:t>
      </w:r>
      <w:r w:rsidR="00B9404B" w:rsidRPr="005329DD">
        <w:t>;</w:t>
      </w:r>
    </w:p>
    <w:p w14:paraId="395D5004" w14:textId="7166398E" w:rsidR="00DF7239" w:rsidRDefault="00A61E8C" w:rsidP="00DF7239">
      <w:pPr>
        <w:tabs>
          <w:tab w:val="left" w:pos="1418"/>
        </w:tabs>
        <w:spacing w:before="150" w:line="360" w:lineRule="auto"/>
        <w:ind w:left="1418" w:right="437" w:hanging="425"/>
        <w:jc w:val="both"/>
      </w:pPr>
      <w:r w:rsidRPr="005329DD">
        <w:rPr>
          <w:bCs/>
        </w:rPr>
        <w:t>iv.)</w:t>
      </w:r>
      <w:r w:rsidRPr="005329DD">
        <w:rPr>
          <w:b/>
        </w:rPr>
        <w:t xml:space="preserve"> </w:t>
      </w:r>
      <w:r w:rsidR="00B9404B" w:rsidRPr="005329DD">
        <w:rPr>
          <w:b/>
        </w:rPr>
        <w:t xml:space="preserve">Koperasi yang berdaftar </w:t>
      </w:r>
      <w:r w:rsidR="00B9404B" w:rsidRPr="005329DD">
        <w:t>dengan Suruhanjaya Koperasi Malaysia (SKM);</w:t>
      </w:r>
    </w:p>
    <w:p w14:paraId="3BB65B5F" w14:textId="77777777" w:rsidR="00DF7239" w:rsidRDefault="00A61E8C" w:rsidP="00DF7239">
      <w:pPr>
        <w:tabs>
          <w:tab w:val="left" w:pos="1418"/>
        </w:tabs>
        <w:spacing w:before="150" w:line="360" w:lineRule="auto"/>
        <w:ind w:left="1418" w:right="437" w:hanging="425"/>
        <w:jc w:val="both"/>
        <w:rPr>
          <w:b/>
        </w:rPr>
      </w:pPr>
      <w:r w:rsidRPr="005329DD">
        <w:rPr>
          <w:b/>
        </w:rPr>
        <w:t xml:space="preserve"> </w:t>
      </w:r>
      <w:r w:rsidRPr="005329DD">
        <w:rPr>
          <w:bCs/>
        </w:rPr>
        <w:t>v.)</w:t>
      </w:r>
      <w:r w:rsidRPr="005329DD">
        <w:rPr>
          <w:b/>
        </w:rPr>
        <w:t xml:space="preserve"> </w:t>
      </w:r>
      <w:r w:rsidR="00B9404B" w:rsidRPr="005329DD">
        <w:rPr>
          <w:b/>
        </w:rPr>
        <w:t xml:space="preserve">Pertubuhan yang berdaftar </w:t>
      </w:r>
      <w:r w:rsidR="00B9404B" w:rsidRPr="005329DD">
        <w:t>dengan Lembaga Kemajuan Ikan Malaysia (LKIM) dan Lembaga Pertubuhan Peladang</w:t>
      </w:r>
      <w:r w:rsidR="00B9404B" w:rsidRPr="005329DD">
        <w:rPr>
          <w:spacing w:val="-9"/>
        </w:rPr>
        <w:t xml:space="preserve"> </w:t>
      </w:r>
      <w:r w:rsidR="00B9404B" w:rsidRPr="005329DD">
        <w:t>(LPP)</w:t>
      </w:r>
      <w:r w:rsidR="00B9404B" w:rsidRPr="005329DD">
        <w:rPr>
          <w:b/>
        </w:rPr>
        <w:t>;</w:t>
      </w:r>
    </w:p>
    <w:p w14:paraId="3A698D9A" w14:textId="0B4F5C4C" w:rsidR="001E5AB5" w:rsidRPr="005329DD" w:rsidRDefault="00A61E8C" w:rsidP="000E5A61">
      <w:pPr>
        <w:tabs>
          <w:tab w:val="left" w:pos="1276"/>
        </w:tabs>
        <w:spacing w:before="150" w:line="360" w:lineRule="auto"/>
        <w:ind w:left="1276" w:right="437" w:hanging="283"/>
        <w:jc w:val="both"/>
        <w:rPr>
          <w:b/>
        </w:rPr>
      </w:pPr>
      <w:r w:rsidRPr="005329DD">
        <w:rPr>
          <w:bCs/>
        </w:rPr>
        <w:t>vi.)</w:t>
      </w:r>
      <w:r w:rsidRPr="005329DD">
        <w:rPr>
          <w:b/>
        </w:rPr>
        <w:t xml:space="preserve"> </w:t>
      </w:r>
      <w:r w:rsidR="00B9404B" w:rsidRPr="005329DD">
        <w:rPr>
          <w:b/>
        </w:rPr>
        <w:t>Pertubuhan</w:t>
      </w:r>
      <w:r w:rsidR="00B9404B" w:rsidRPr="005329DD">
        <w:rPr>
          <w:b/>
          <w:spacing w:val="-19"/>
        </w:rPr>
        <w:t xml:space="preserve"> </w:t>
      </w:r>
      <w:r w:rsidR="00B9404B" w:rsidRPr="005329DD">
        <w:rPr>
          <w:b/>
        </w:rPr>
        <w:t>Bukan</w:t>
      </w:r>
      <w:r w:rsidR="00B9404B" w:rsidRPr="005329DD">
        <w:rPr>
          <w:b/>
          <w:spacing w:val="-14"/>
        </w:rPr>
        <w:t xml:space="preserve"> </w:t>
      </w:r>
      <w:r w:rsidR="00B9404B" w:rsidRPr="005329DD">
        <w:rPr>
          <w:b/>
        </w:rPr>
        <w:t>Kerajaan</w:t>
      </w:r>
      <w:r w:rsidR="00B9404B" w:rsidRPr="005329DD">
        <w:rPr>
          <w:b/>
          <w:spacing w:val="-14"/>
        </w:rPr>
        <w:t xml:space="preserve"> </w:t>
      </w:r>
      <w:r w:rsidR="00B9404B" w:rsidRPr="005329DD">
        <w:rPr>
          <w:b/>
        </w:rPr>
        <w:t>yang</w:t>
      </w:r>
      <w:r w:rsidR="00B9404B" w:rsidRPr="005329DD">
        <w:rPr>
          <w:b/>
          <w:spacing w:val="-19"/>
        </w:rPr>
        <w:t xml:space="preserve"> </w:t>
      </w:r>
      <w:r w:rsidR="00B9404B" w:rsidRPr="005329DD">
        <w:rPr>
          <w:b/>
        </w:rPr>
        <w:t>berdaftar</w:t>
      </w:r>
      <w:r w:rsidR="00B9404B" w:rsidRPr="005329DD">
        <w:rPr>
          <w:b/>
          <w:spacing w:val="-15"/>
        </w:rPr>
        <w:t xml:space="preserve"> </w:t>
      </w:r>
      <w:r w:rsidR="00B9404B" w:rsidRPr="005329DD">
        <w:t>dengan</w:t>
      </w:r>
      <w:r w:rsidR="00B9404B" w:rsidRPr="005329DD">
        <w:rPr>
          <w:spacing w:val="-19"/>
        </w:rPr>
        <w:t xml:space="preserve"> </w:t>
      </w:r>
      <w:r w:rsidR="00B9404B" w:rsidRPr="005329DD">
        <w:t>Jabatan Pendaftaran</w:t>
      </w:r>
      <w:r w:rsidR="000E5A61">
        <w:t xml:space="preserve">   </w:t>
      </w:r>
      <w:r w:rsidR="00B9404B" w:rsidRPr="005329DD">
        <w:t>Pertubuhan</w:t>
      </w:r>
      <w:r w:rsidR="000E5A61">
        <w:t xml:space="preserve"> </w:t>
      </w:r>
      <w:r w:rsidR="00B9404B" w:rsidRPr="005329DD">
        <w:t>Malaysia</w:t>
      </w:r>
      <w:r w:rsidR="00B9404B" w:rsidRPr="005329DD">
        <w:rPr>
          <w:b/>
        </w:rPr>
        <w:t xml:space="preserve">; </w:t>
      </w:r>
      <w:r w:rsidR="00B9404B" w:rsidRPr="005329DD">
        <w:t>Pengusaha-pengusaha di bawah kategori pengusaha kecil</w:t>
      </w:r>
      <w:r w:rsidR="00B9404B" w:rsidRPr="005329DD">
        <w:rPr>
          <w:spacing w:val="-38"/>
        </w:rPr>
        <w:t xml:space="preserve"> </w:t>
      </w:r>
      <w:r w:rsidR="00B9404B" w:rsidRPr="005329DD">
        <w:t xml:space="preserve">dan mikro iaitu yang memperoleh </w:t>
      </w:r>
      <w:r w:rsidR="00B9404B" w:rsidRPr="005329DD">
        <w:rPr>
          <w:b/>
        </w:rPr>
        <w:t>nilai jualan tahunan kurang atau tidak melebihi RM3 juta.</w:t>
      </w:r>
    </w:p>
    <w:p w14:paraId="4A759225" w14:textId="77777777" w:rsidR="001E5AB5" w:rsidRPr="005329DD" w:rsidRDefault="001E5AB5" w:rsidP="001E5AB5">
      <w:pPr>
        <w:pStyle w:val="BodyText"/>
        <w:spacing w:before="2"/>
        <w:rPr>
          <w:sz w:val="22"/>
          <w:szCs w:val="22"/>
        </w:rPr>
      </w:pPr>
    </w:p>
    <w:p w14:paraId="0EE4BC77" w14:textId="77777777" w:rsidR="00B126C0" w:rsidRDefault="00B126C0" w:rsidP="00A61E8C">
      <w:pPr>
        <w:pStyle w:val="Heading1"/>
        <w:tabs>
          <w:tab w:val="left" w:pos="901"/>
        </w:tabs>
        <w:ind w:left="360" w:firstLine="0"/>
        <w:rPr>
          <w:sz w:val="22"/>
          <w:szCs w:val="22"/>
        </w:rPr>
      </w:pPr>
    </w:p>
    <w:p w14:paraId="557EEB23" w14:textId="77777777" w:rsidR="00B126C0" w:rsidRDefault="00B126C0" w:rsidP="00A61E8C">
      <w:pPr>
        <w:pStyle w:val="Heading1"/>
        <w:tabs>
          <w:tab w:val="left" w:pos="901"/>
        </w:tabs>
        <w:ind w:left="360" w:firstLine="0"/>
        <w:rPr>
          <w:sz w:val="22"/>
          <w:szCs w:val="22"/>
        </w:rPr>
      </w:pPr>
    </w:p>
    <w:p w14:paraId="48A11D4F" w14:textId="77777777" w:rsidR="00B126C0" w:rsidRDefault="00B126C0" w:rsidP="00A61E8C">
      <w:pPr>
        <w:pStyle w:val="Heading1"/>
        <w:tabs>
          <w:tab w:val="left" w:pos="901"/>
        </w:tabs>
        <w:ind w:left="360" w:firstLine="0"/>
        <w:rPr>
          <w:sz w:val="22"/>
          <w:szCs w:val="22"/>
        </w:rPr>
      </w:pPr>
    </w:p>
    <w:p w14:paraId="3C0D9EA5" w14:textId="77777777" w:rsidR="00B126C0" w:rsidRDefault="00B126C0" w:rsidP="00A61E8C">
      <w:pPr>
        <w:pStyle w:val="Heading1"/>
        <w:tabs>
          <w:tab w:val="left" w:pos="901"/>
        </w:tabs>
        <w:ind w:left="360" w:firstLine="0"/>
        <w:rPr>
          <w:sz w:val="22"/>
          <w:szCs w:val="22"/>
        </w:rPr>
      </w:pPr>
    </w:p>
    <w:p w14:paraId="211CE94A" w14:textId="77777777" w:rsidR="00B126C0" w:rsidRDefault="00B126C0" w:rsidP="00A61E8C">
      <w:pPr>
        <w:pStyle w:val="Heading1"/>
        <w:tabs>
          <w:tab w:val="left" w:pos="901"/>
        </w:tabs>
        <w:ind w:left="360" w:firstLine="0"/>
        <w:rPr>
          <w:sz w:val="22"/>
          <w:szCs w:val="22"/>
        </w:rPr>
      </w:pPr>
    </w:p>
    <w:p w14:paraId="2AF41CC4" w14:textId="77777777" w:rsidR="00B126C0" w:rsidRDefault="00B126C0" w:rsidP="00A61E8C">
      <w:pPr>
        <w:pStyle w:val="Heading1"/>
        <w:tabs>
          <w:tab w:val="left" w:pos="901"/>
        </w:tabs>
        <w:ind w:left="360" w:firstLine="0"/>
        <w:rPr>
          <w:sz w:val="22"/>
          <w:szCs w:val="22"/>
        </w:rPr>
      </w:pPr>
    </w:p>
    <w:p w14:paraId="11DB4392" w14:textId="77777777" w:rsidR="00B126C0" w:rsidRDefault="00B126C0" w:rsidP="00A61E8C">
      <w:pPr>
        <w:pStyle w:val="Heading1"/>
        <w:tabs>
          <w:tab w:val="left" w:pos="901"/>
        </w:tabs>
        <w:ind w:left="360" w:firstLine="0"/>
        <w:rPr>
          <w:sz w:val="22"/>
          <w:szCs w:val="22"/>
        </w:rPr>
      </w:pPr>
    </w:p>
    <w:p w14:paraId="7D356261" w14:textId="77777777" w:rsidR="00B126C0" w:rsidRDefault="00B126C0" w:rsidP="00A61E8C">
      <w:pPr>
        <w:pStyle w:val="Heading1"/>
        <w:tabs>
          <w:tab w:val="left" w:pos="901"/>
        </w:tabs>
        <w:ind w:left="360" w:firstLine="0"/>
        <w:rPr>
          <w:sz w:val="22"/>
          <w:szCs w:val="22"/>
        </w:rPr>
      </w:pPr>
    </w:p>
    <w:p w14:paraId="5DE9D821" w14:textId="77777777" w:rsidR="00B126C0" w:rsidRDefault="00B126C0" w:rsidP="00A61E8C">
      <w:pPr>
        <w:pStyle w:val="Heading1"/>
        <w:tabs>
          <w:tab w:val="left" w:pos="901"/>
        </w:tabs>
        <w:ind w:left="360" w:firstLine="0"/>
        <w:rPr>
          <w:sz w:val="22"/>
          <w:szCs w:val="22"/>
        </w:rPr>
      </w:pPr>
    </w:p>
    <w:p w14:paraId="1DFD4C02" w14:textId="77777777" w:rsidR="00B126C0" w:rsidRDefault="00B126C0" w:rsidP="00A61E8C">
      <w:pPr>
        <w:pStyle w:val="Heading1"/>
        <w:tabs>
          <w:tab w:val="left" w:pos="901"/>
        </w:tabs>
        <w:ind w:left="360" w:firstLine="0"/>
        <w:rPr>
          <w:sz w:val="22"/>
          <w:szCs w:val="22"/>
        </w:rPr>
      </w:pPr>
    </w:p>
    <w:p w14:paraId="21342140" w14:textId="77777777" w:rsidR="00B126C0" w:rsidRDefault="00B126C0" w:rsidP="00A61E8C">
      <w:pPr>
        <w:pStyle w:val="Heading1"/>
        <w:tabs>
          <w:tab w:val="left" w:pos="901"/>
        </w:tabs>
        <w:ind w:left="360" w:firstLine="0"/>
        <w:rPr>
          <w:sz w:val="22"/>
          <w:szCs w:val="22"/>
        </w:rPr>
      </w:pPr>
    </w:p>
    <w:p w14:paraId="70712641" w14:textId="77777777" w:rsidR="00B126C0" w:rsidRDefault="00B126C0" w:rsidP="00A61E8C">
      <w:pPr>
        <w:pStyle w:val="Heading1"/>
        <w:tabs>
          <w:tab w:val="left" w:pos="901"/>
        </w:tabs>
        <w:ind w:left="360" w:firstLine="0"/>
        <w:rPr>
          <w:sz w:val="22"/>
          <w:szCs w:val="22"/>
        </w:rPr>
      </w:pPr>
    </w:p>
    <w:p w14:paraId="7CCF34C6" w14:textId="77777777" w:rsidR="00B126C0" w:rsidRDefault="00B126C0" w:rsidP="00A61E8C">
      <w:pPr>
        <w:pStyle w:val="Heading1"/>
        <w:tabs>
          <w:tab w:val="left" w:pos="901"/>
        </w:tabs>
        <w:ind w:left="360" w:firstLine="0"/>
        <w:rPr>
          <w:sz w:val="22"/>
          <w:szCs w:val="22"/>
        </w:rPr>
      </w:pPr>
    </w:p>
    <w:p w14:paraId="1461CC57" w14:textId="77777777" w:rsidR="00B126C0" w:rsidRDefault="00B126C0" w:rsidP="00A61E8C">
      <w:pPr>
        <w:pStyle w:val="Heading1"/>
        <w:tabs>
          <w:tab w:val="left" w:pos="901"/>
        </w:tabs>
        <w:ind w:left="360" w:firstLine="0"/>
        <w:rPr>
          <w:sz w:val="22"/>
          <w:szCs w:val="22"/>
        </w:rPr>
      </w:pPr>
    </w:p>
    <w:p w14:paraId="2D0AF5BE" w14:textId="77777777" w:rsidR="00B126C0" w:rsidRDefault="00B126C0" w:rsidP="00A61E8C">
      <w:pPr>
        <w:pStyle w:val="Heading1"/>
        <w:tabs>
          <w:tab w:val="left" w:pos="901"/>
        </w:tabs>
        <w:ind w:left="360" w:firstLine="0"/>
        <w:rPr>
          <w:sz w:val="22"/>
          <w:szCs w:val="22"/>
        </w:rPr>
      </w:pPr>
    </w:p>
    <w:p w14:paraId="59DE0235" w14:textId="77777777" w:rsidR="00B126C0" w:rsidRDefault="00B126C0" w:rsidP="00A61E8C">
      <w:pPr>
        <w:pStyle w:val="Heading1"/>
        <w:tabs>
          <w:tab w:val="left" w:pos="901"/>
        </w:tabs>
        <w:ind w:left="360" w:firstLine="0"/>
        <w:rPr>
          <w:sz w:val="22"/>
          <w:szCs w:val="22"/>
        </w:rPr>
      </w:pPr>
    </w:p>
    <w:p w14:paraId="6384A7D0" w14:textId="6DB09148" w:rsidR="001E5AB5" w:rsidRPr="00B126C0" w:rsidRDefault="001751E0" w:rsidP="00A61E8C">
      <w:pPr>
        <w:pStyle w:val="Heading1"/>
        <w:tabs>
          <w:tab w:val="left" w:pos="901"/>
        </w:tabs>
        <w:ind w:left="360" w:firstLine="0"/>
        <w:rPr>
          <w:sz w:val="32"/>
          <w:szCs w:val="32"/>
        </w:rPr>
      </w:pPr>
      <w:r w:rsidRPr="00B126C0">
        <w:rPr>
          <w:sz w:val="32"/>
          <w:szCs w:val="32"/>
        </w:rPr>
        <w:t>4</w:t>
      </w:r>
      <w:r w:rsidR="00A61E8C" w:rsidRPr="00B126C0">
        <w:rPr>
          <w:sz w:val="32"/>
          <w:szCs w:val="32"/>
        </w:rPr>
        <w:t>.</w:t>
      </w:r>
      <w:r w:rsidR="001C2B59" w:rsidRPr="00B126C0">
        <w:rPr>
          <w:sz w:val="32"/>
          <w:szCs w:val="32"/>
        </w:rPr>
        <w:t>0</w:t>
      </w:r>
      <w:r w:rsidR="00A61E8C" w:rsidRPr="00B126C0">
        <w:rPr>
          <w:sz w:val="32"/>
          <w:szCs w:val="32"/>
        </w:rPr>
        <w:t xml:space="preserve"> </w:t>
      </w:r>
      <w:r w:rsidR="001E5AB5" w:rsidRPr="00B126C0">
        <w:rPr>
          <w:sz w:val="32"/>
          <w:szCs w:val="32"/>
        </w:rPr>
        <w:t>SKOP</w:t>
      </w:r>
      <w:r w:rsidR="001E5AB5" w:rsidRPr="00B126C0">
        <w:rPr>
          <w:spacing w:val="-2"/>
          <w:sz w:val="32"/>
          <w:szCs w:val="32"/>
        </w:rPr>
        <w:t xml:space="preserve"> </w:t>
      </w:r>
      <w:r w:rsidR="001E5AB5" w:rsidRPr="00B126C0">
        <w:rPr>
          <w:sz w:val="32"/>
          <w:szCs w:val="32"/>
        </w:rPr>
        <w:t>PEMBIAYAAN</w:t>
      </w:r>
    </w:p>
    <w:p w14:paraId="7326B86B" w14:textId="2BDD2369" w:rsidR="001E5AB5" w:rsidRPr="005329DD" w:rsidRDefault="00084297" w:rsidP="00854FAD">
      <w:pPr>
        <w:tabs>
          <w:tab w:val="left" w:pos="851"/>
          <w:tab w:val="left" w:pos="1560"/>
        </w:tabs>
        <w:spacing w:before="150" w:line="355" w:lineRule="auto"/>
        <w:ind w:left="1560" w:right="439" w:hanging="993"/>
        <w:jc w:val="both"/>
      </w:pPr>
      <w:r>
        <w:t xml:space="preserve">    </w:t>
      </w:r>
      <w:r w:rsidR="00B126C0">
        <w:t>4</w:t>
      </w:r>
      <w:r w:rsidR="00681571">
        <w:t>.1</w:t>
      </w:r>
      <w:r w:rsidR="00854FAD">
        <w:t xml:space="preserve"> </w:t>
      </w:r>
      <w:r w:rsidR="00DF7239">
        <w:t>P</w:t>
      </w:r>
      <w:r w:rsidR="001E5AB5" w:rsidRPr="005329DD">
        <w:t>rogram ini menyediakan bantuan bagi membina</w:t>
      </w:r>
      <w:r w:rsidR="00854FAD">
        <w:t xml:space="preserve"> </w:t>
      </w:r>
      <w:r w:rsidR="001E5AB5" w:rsidRPr="005329DD">
        <w:t>dan</w:t>
      </w:r>
      <w:r w:rsidR="00854FAD">
        <w:t xml:space="preserve"> m</w:t>
      </w:r>
      <w:r w:rsidR="001E5AB5" w:rsidRPr="005329DD">
        <w:t>enaiktarafinfrastruktur seperti</w:t>
      </w:r>
      <w:r w:rsidR="001E5AB5" w:rsidRPr="005329DD">
        <w:rPr>
          <w:spacing w:val="-1"/>
        </w:rPr>
        <w:t xml:space="preserve"> </w:t>
      </w:r>
      <w:r w:rsidR="001E5AB5" w:rsidRPr="005329DD">
        <w:t>berikut:</w:t>
      </w:r>
    </w:p>
    <w:p w14:paraId="2F7DC341" w14:textId="77777777" w:rsidR="001E5AB5" w:rsidRPr="005329DD" w:rsidRDefault="001E5AB5" w:rsidP="001E5AB5">
      <w:pPr>
        <w:pStyle w:val="ListParagraph"/>
        <w:numPr>
          <w:ilvl w:val="0"/>
          <w:numId w:val="2"/>
        </w:numPr>
        <w:tabs>
          <w:tab w:val="left" w:pos="2161"/>
        </w:tabs>
        <w:spacing w:before="4"/>
      </w:pPr>
      <w:r w:rsidRPr="005329DD">
        <w:t xml:space="preserve">Jalan </w:t>
      </w:r>
      <w:r w:rsidRPr="005329DD">
        <w:rPr>
          <w:i/>
        </w:rPr>
        <w:t>crusher run</w:t>
      </w:r>
      <w:r w:rsidRPr="005329DD">
        <w:t>, mini tar dan pembaikan laluan</w:t>
      </w:r>
      <w:r w:rsidRPr="005329DD">
        <w:rPr>
          <w:spacing w:val="-1"/>
        </w:rPr>
        <w:t xml:space="preserve"> </w:t>
      </w:r>
      <w:r w:rsidRPr="005329DD">
        <w:t>masuk;</w:t>
      </w:r>
    </w:p>
    <w:p w14:paraId="06B85B20" w14:textId="77777777" w:rsidR="001E5AB5" w:rsidRPr="005329DD" w:rsidRDefault="001E5AB5" w:rsidP="001E5AB5">
      <w:pPr>
        <w:pStyle w:val="ListParagraph"/>
        <w:numPr>
          <w:ilvl w:val="0"/>
          <w:numId w:val="2"/>
        </w:numPr>
        <w:tabs>
          <w:tab w:val="left" w:pos="2161"/>
        </w:tabs>
        <w:spacing w:before="151"/>
      </w:pPr>
      <w:r w:rsidRPr="005329DD">
        <w:t>Pembinaan dan naiktaraf</w:t>
      </w:r>
      <w:r w:rsidRPr="005329DD">
        <w:rPr>
          <w:spacing w:val="-2"/>
        </w:rPr>
        <w:t xml:space="preserve"> </w:t>
      </w:r>
      <w:r w:rsidRPr="005329DD">
        <w:t>surau;</w:t>
      </w:r>
    </w:p>
    <w:p w14:paraId="698C8B2D" w14:textId="77777777" w:rsidR="001E5AB5" w:rsidRPr="005329DD" w:rsidRDefault="001E5AB5" w:rsidP="001E5AB5">
      <w:pPr>
        <w:pStyle w:val="ListParagraph"/>
        <w:numPr>
          <w:ilvl w:val="0"/>
          <w:numId w:val="2"/>
        </w:numPr>
        <w:tabs>
          <w:tab w:val="left" w:pos="2161"/>
        </w:tabs>
        <w:spacing w:before="149" w:line="360" w:lineRule="auto"/>
        <w:ind w:right="447"/>
      </w:pPr>
      <w:r w:rsidRPr="005329DD">
        <w:t>Pembinaan dan naiktaraf dewan, galeri jualan, tandas awam, dan pusat informasi</w:t>
      </w:r>
      <w:r w:rsidRPr="005329DD">
        <w:rPr>
          <w:spacing w:val="-2"/>
        </w:rPr>
        <w:t xml:space="preserve"> </w:t>
      </w:r>
      <w:r w:rsidRPr="005329DD">
        <w:t>pengunjung;</w:t>
      </w:r>
    </w:p>
    <w:p w14:paraId="4FC43229" w14:textId="77777777" w:rsidR="001E5AB5" w:rsidRPr="005329DD" w:rsidRDefault="001E5AB5" w:rsidP="001E5AB5">
      <w:pPr>
        <w:pStyle w:val="ListParagraph"/>
        <w:numPr>
          <w:ilvl w:val="0"/>
          <w:numId w:val="2"/>
        </w:numPr>
        <w:tabs>
          <w:tab w:val="left" w:pos="2161"/>
        </w:tabs>
        <w:spacing w:before="1"/>
      </w:pPr>
      <w:r w:rsidRPr="005329DD">
        <w:t>Pengindahan</w:t>
      </w:r>
      <w:r w:rsidRPr="005329DD">
        <w:rPr>
          <w:spacing w:val="-2"/>
        </w:rPr>
        <w:t xml:space="preserve"> </w:t>
      </w:r>
      <w:r w:rsidRPr="005329DD">
        <w:t>landskap;</w:t>
      </w:r>
    </w:p>
    <w:p w14:paraId="34C52F8E" w14:textId="330660DE" w:rsidR="001E5AB5" w:rsidRPr="005329DD" w:rsidRDefault="001E5AB5" w:rsidP="001E5AB5">
      <w:pPr>
        <w:pStyle w:val="ListParagraph"/>
        <w:numPr>
          <w:ilvl w:val="0"/>
          <w:numId w:val="2"/>
        </w:numPr>
        <w:tabs>
          <w:tab w:val="left" w:pos="2161"/>
          <w:tab w:val="left" w:pos="3674"/>
          <w:tab w:val="left" w:pos="4307"/>
          <w:tab w:val="left" w:pos="8005"/>
          <w:tab w:val="left" w:pos="8639"/>
        </w:tabs>
        <w:spacing w:before="150" w:line="355" w:lineRule="auto"/>
        <w:ind w:right="436"/>
      </w:pPr>
      <w:r w:rsidRPr="005329DD">
        <w:t>Pembinaan</w:t>
      </w:r>
      <w:r w:rsidR="00AF620D">
        <w:t xml:space="preserve"> </w:t>
      </w:r>
      <w:r w:rsidRPr="005329DD">
        <w:t>dan</w:t>
      </w:r>
      <w:r w:rsidR="00AF620D">
        <w:t xml:space="preserve"> </w:t>
      </w:r>
      <w:r w:rsidRPr="005329DD">
        <w:t>naiktaraf</w:t>
      </w:r>
      <w:r w:rsidR="00AF620D">
        <w:t xml:space="preserve"> </w:t>
      </w:r>
      <w:r w:rsidRPr="005329DD">
        <w:t>longkang/perparitan</w:t>
      </w:r>
      <w:r w:rsidR="00446ABB">
        <w:t xml:space="preserve"> </w:t>
      </w:r>
      <w:r w:rsidRPr="005329DD">
        <w:t>dan</w:t>
      </w:r>
      <w:r w:rsidR="00446ABB">
        <w:t xml:space="preserve"> </w:t>
      </w:r>
      <w:r w:rsidRPr="005329DD">
        <w:t>sistem perpaipan dalam</w:t>
      </w:r>
      <w:r w:rsidRPr="005329DD">
        <w:rPr>
          <w:spacing w:val="-3"/>
        </w:rPr>
        <w:t xml:space="preserve"> </w:t>
      </w:r>
      <w:r w:rsidRPr="005329DD">
        <w:t>kawasan;</w:t>
      </w:r>
    </w:p>
    <w:p w14:paraId="16FFF889" w14:textId="77777777" w:rsidR="001E5AB5" w:rsidRPr="005329DD" w:rsidRDefault="001E5AB5" w:rsidP="001E5AB5">
      <w:pPr>
        <w:pStyle w:val="ListParagraph"/>
        <w:numPr>
          <w:ilvl w:val="0"/>
          <w:numId w:val="2"/>
        </w:numPr>
        <w:tabs>
          <w:tab w:val="left" w:pos="2161"/>
        </w:tabs>
        <w:spacing w:before="67"/>
      </w:pPr>
      <w:r w:rsidRPr="005329DD">
        <w:t>Pembinaan dan naiktaraf papan tanda;</w:t>
      </w:r>
      <w:r w:rsidRPr="005329DD">
        <w:rPr>
          <w:spacing w:val="-2"/>
        </w:rPr>
        <w:t xml:space="preserve"> </w:t>
      </w:r>
      <w:r w:rsidRPr="005329DD">
        <w:t>dan</w:t>
      </w:r>
    </w:p>
    <w:p w14:paraId="38BDF090" w14:textId="343BD27B" w:rsidR="00D62120" w:rsidRPr="00F0602A" w:rsidRDefault="001E5AB5" w:rsidP="00497E51">
      <w:pPr>
        <w:pStyle w:val="ListParagraph"/>
        <w:numPr>
          <w:ilvl w:val="0"/>
          <w:numId w:val="2"/>
        </w:numPr>
        <w:tabs>
          <w:tab w:val="left" w:pos="2161"/>
          <w:tab w:val="left" w:pos="3355"/>
          <w:tab w:val="left" w:pos="4116"/>
          <w:tab w:val="left" w:pos="4893"/>
          <w:tab w:val="left" w:pos="5596"/>
          <w:tab w:val="left" w:pos="6241"/>
          <w:tab w:val="left" w:pos="7452"/>
          <w:tab w:val="left" w:pos="8227"/>
        </w:tabs>
        <w:spacing w:before="150" w:line="360" w:lineRule="auto"/>
        <w:ind w:right="442"/>
      </w:pPr>
      <w:r w:rsidRPr="005329DD">
        <w:t>Lain-lain</w:t>
      </w:r>
      <w:r w:rsidRPr="005329DD">
        <w:tab/>
        <w:t>skop</w:t>
      </w:r>
      <w:r w:rsidRPr="005329DD">
        <w:tab/>
        <w:t>kerja</w:t>
      </w:r>
      <w:r w:rsidRPr="005329DD">
        <w:tab/>
        <w:t>bina</w:t>
      </w:r>
      <w:r w:rsidRPr="005329DD">
        <w:tab/>
        <w:t>dan</w:t>
      </w:r>
      <w:r w:rsidRPr="005329DD">
        <w:tab/>
        <w:t>naiktaraf</w:t>
      </w:r>
      <w:r w:rsidRPr="005329DD">
        <w:tab/>
        <w:t>yang</w:t>
      </w:r>
      <w:r w:rsidRPr="005329DD">
        <w:tab/>
        <w:t>mendapat kelulusan Mesyuarat Jawatankuasa Agropelancongan,</w:t>
      </w:r>
      <w:r w:rsidRPr="005329DD">
        <w:rPr>
          <w:spacing w:val="-5"/>
        </w:rPr>
        <w:t xml:space="preserve"> </w:t>
      </w:r>
      <w:r w:rsidRPr="005329DD">
        <w:t>MAFI.</w:t>
      </w:r>
    </w:p>
    <w:p w14:paraId="66F2B59A" w14:textId="16BEFFC4" w:rsidR="00D62120" w:rsidRPr="00F0602A" w:rsidRDefault="00D62120" w:rsidP="00CB17A3">
      <w:pPr>
        <w:tabs>
          <w:tab w:val="left" w:pos="1621"/>
        </w:tabs>
        <w:spacing w:line="360" w:lineRule="auto"/>
        <w:ind w:left="2160" w:right="435" w:hanging="1260"/>
        <w:jc w:val="both"/>
      </w:pPr>
    </w:p>
    <w:p w14:paraId="3866B0E2" w14:textId="569CAE29" w:rsidR="00446ABB" w:rsidRDefault="00446ABB" w:rsidP="00CB17A3">
      <w:pPr>
        <w:tabs>
          <w:tab w:val="left" w:pos="1621"/>
        </w:tabs>
        <w:spacing w:line="360" w:lineRule="auto"/>
        <w:ind w:left="2160" w:right="435" w:hanging="1260"/>
        <w:jc w:val="both"/>
      </w:pPr>
    </w:p>
    <w:p w14:paraId="53D22F7D" w14:textId="4174AB06" w:rsidR="00446ABB" w:rsidRDefault="00446ABB" w:rsidP="00CB17A3">
      <w:pPr>
        <w:tabs>
          <w:tab w:val="left" w:pos="1621"/>
        </w:tabs>
        <w:spacing w:line="360" w:lineRule="auto"/>
        <w:ind w:left="2160" w:right="435" w:hanging="1260"/>
        <w:jc w:val="both"/>
      </w:pPr>
    </w:p>
    <w:p w14:paraId="33D1CC23" w14:textId="12913515" w:rsidR="00446ABB" w:rsidRDefault="00446ABB" w:rsidP="00CB17A3">
      <w:pPr>
        <w:tabs>
          <w:tab w:val="left" w:pos="1621"/>
        </w:tabs>
        <w:spacing w:line="360" w:lineRule="auto"/>
        <w:ind w:left="2160" w:right="435" w:hanging="1260"/>
        <w:jc w:val="both"/>
      </w:pPr>
    </w:p>
    <w:p w14:paraId="67AE1C5A" w14:textId="1D828B9A" w:rsidR="00446ABB" w:rsidRDefault="00446ABB" w:rsidP="00CB17A3">
      <w:pPr>
        <w:tabs>
          <w:tab w:val="left" w:pos="1621"/>
        </w:tabs>
        <w:spacing w:line="360" w:lineRule="auto"/>
        <w:ind w:left="2160" w:right="435" w:hanging="1260"/>
        <w:jc w:val="both"/>
      </w:pPr>
    </w:p>
    <w:p w14:paraId="343263CB" w14:textId="0C2B3C37" w:rsidR="00446ABB" w:rsidRDefault="00446ABB" w:rsidP="00CB17A3">
      <w:pPr>
        <w:tabs>
          <w:tab w:val="left" w:pos="1621"/>
        </w:tabs>
        <w:spacing w:line="360" w:lineRule="auto"/>
        <w:ind w:left="2160" w:right="435" w:hanging="1260"/>
        <w:jc w:val="both"/>
      </w:pPr>
    </w:p>
    <w:p w14:paraId="71B1B8CF" w14:textId="4A0BCB32" w:rsidR="00446ABB" w:rsidRDefault="00446ABB" w:rsidP="00CB17A3">
      <w:pPr>
        <w:tabs>
          <w:tab w:val="left" w:pos="1621"/>
        </w:tabs>
        <w:spacing w:line="360" w:lineRule="auto"/>
        <w:ind w:left="2160" w:right="435" w:hanging="1260"/>
        <w:jc w:val="both"/>
      </w:pPr>
    </w:p>
    <w:p w14:paraId="417F0984" w14:textId="419CEA50" w:rsidR="00446ABB" w:rsidRDefault="00446ABB" w:rsidP="00CB17A3">
      <w:pPr>
        <w:tabs>
          <w:tab w:val="left" w:pos="1621"/>
        </w:tabs>
        <w:spacing w:line="360" w:lineRule="auto"/>
        <w:ind w:left="2160" w:right="435" w:hanging="1260"/>
        <w:jc w:val="both"/>
      </w:pPr>
    </w:p>
    <w:p w14:paraId="3BD5E557" w14:textId="17CC1220" w:rsidR="00446ABB" w:rsidRDefault="00446ABB" w:rsidP="00CB17A3">
      <w:pPr>
        <w:tabs>
          <w:tab w:val="left" w:pos="1621"/>
        </w:tabs>
        <w:spacing w:line="360" w:lineRule="auto"/>
        <w:ind w:left="2160" w:right="435" w:hanging="1260"/>
        <w:jc w:val="both"/>
      </w:pPr>
    </w:p>
    <w:p w14:paraId="0AE00F19" w14:textId="50AFF1C5" w:rsidR="00446ABB" w:rsidRDefault="00446ABB" w:rsidP="00CB17A3">
      <w:pPr>
        <w:tabs>
          <w:tab w:val="left" w:pos="1621"/>
        </w:tabs>
        <w:spacing w:line="360" w:lineRule="auto"/>
        <w:ind w:left="2160" w:right="435" w:hanging="1260"/>
        <w:jc w:val="both"/>
      </w:pPr>
    </w:p>
    <w:p w14:paraId="08DAFB8B" w14:textId="53F0C954" w:rsidR="00446ABB" w:rsidRDefault="00446ABB" w:rsidP="00CB17A3">
      <w:pPr>
        <w:tabs>
          <w:tab w:val="left" w:pos="1621"/>
        </w:tabs>
        <w:spacing w:line="360" w:lineRule="auto"/>
        <w:ind w:left="2160" w:right="435" w:hanging="1260"/>
        <w:jc w:val="both"/>
      </w:pPr>
    </w:p>
    <w:p w14:paraId="57688071" w14:textId="5F146297" w:rsidR="00446ABB" w:rsidRDefault="00446ABB" w:rsidP="00CB17A3">
      <w:pPr>
        <w:tabs>
          <w:tab w:val="left" w:pos="1621"/>
        </w:tabs>
        <w:spacing w:line="360" w:lineRule="auto"/>
        <w:ind w:left="2160" w:right="435" w:hanging="1260"/>
        <w:jc w:val="both"/>
      </w:pPr>
    </w:p>
    <w:p w14:paraId="2C171825" w14:textId="0D05FC64" w:rsidR="00446ABB" w:rsidRDefault="00446ABB" w:rsidP="00CB17A3">
      <w:pPr>
        <w:tabs>
          <w:tab w:val="left" w:pos="1621"/>
        </w:tabs>
        <w:spacing w:line="360" w:lineRule="auto"/>
        <w:ind w:left="2160" w:right="435" w:hanging="1260"/>
        <w:jc w:val="both"/>
      </w:pPr>
    </w:p>
    <w:p w14:paraId="39B03D9A" w14:textId="39381C68" w:rsidR="00446ABB" w:rsidRDefault="00446ABB" w:rsidP="00CB17A3">
      <w:pPr>
        <w:tabs>
          <w:tab w:val="left" w:pos="1621"/>
        </w:tabs>
        <w:spacing w:line="360" w:lineRule="auto"/>
        <w:ind w:left="2160" w:right="435" w:hanging="1260"/>
        <w:jc w:val="both"/>
      </w:pPr>
    </w:p>
    <w:p w14:paraId="38A684FE" w14:textId="77777777" w:rsidR="00446ABB" w:rsidRPr="005329DD" w:rsidRDefault="00446ABB" w:rsidP="00CB17A3">
      <w:pPr>
        <w:tabs>
          <w:tab w:val="left" w:pos="1621"/>
        </w:tabs>
        <w:spacing w:line="360" w:lineRule="auto"/>
        <w:ind w:left="2160" w:right="435" w:hanging="1260"/>
        <w:jc w:val="both"/>
      </w:pPr>
    </w:p>
    <w:p w14:paraId="24DA6359" w14:textId="385AC8AE" w:rsidR="00D62120" w:rsidRPr="005329DD" w:rsidRDefault="00D62120" w:rsidP="00CB17A3">
      <w:pPr>
        <w:tabs>
          <w:tab w:val="left" w:pos="1621"/>
        </w:tabs>
        <w:spacing w:line="360" w:lineRule="auto"/>
        <w:ind w:left="2160" w:right="435" w:hanging="1260"/>
        <w:jc w:val="both"/>
      </w:pPr>
    </w:p>
    <w:sectPr w:rsidR="00D62120" w:rsidRPr="005329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B01B60"/>
    <w:multiLevelType w:val="hybridMultilevel"/>
    <w:tmpl w:val="FFFFFFFF"/>
    <w:lvl w:ilvl="0" w:tplc="F16C805A">
      <w:start w:val="1"/>
      <w:numFmt w:val="lowerLetter"/>
      <w:lvlText w:val="%1)"/>
      <w:lvlJc w:val="left"/>
      <w:pPr>
        <w:ind w:left="2160" w:hanging="540"/>
      </w:pPr>
      <w:rPr>
        <w:rFonts w:ascii="Arial" w:eastAsia="Arial" w:hAnsi="Arial" w:cs="Arial" w:hint="default"/>
        <w:spacing w:val="-1"/>
        <w:w w:val="99"/>
        <w:sz w:val="26"/>
        <w:szCs w:val="26"/>
      </w:rPr>
    </w:lvl>
    <w:lvl w:ilvl="1" w:tplc="9B405F22">
      <w:numFmt w:val="bullet"/>
      <w:lvlText w:val="•"/>
      <w:lvlJc w:val="left"/>
      <w:pPr>
        <w:ind w:left="2926" w:hanging="540"/>
      </w:pPr>
    </w:lvl>
    <w:lvl w:ilvl="2" w:tplc="0F12722C">
      <w:numFmt w:val="bullet"/>
      <w:lvlText w:val="•"/>
      <w:lvlJc w:val="left"/>
      <w:pPr>
        <w:ind w:left="3693" w:hanging="540"/>
      </w:pPr>
    </w:lvl>
    <w:lvl w:ilvl="3" w:tplc="92AC7440">
      <w:numFmt w:val="bullet"/>
      <w:lvlText w:val="•"/>
      <w:lvlJc w:val="left"/>
      <w:pPr>
        <w:ind w:left="4460" w:hanging="540"/>
      </w:pPr>
    </w:lvl>
    <w:lvl w:ilvl="4" w:tplc="3C8C2352">
      <w:numFmt w:val="bullet"/>
      <w:lvlText w:val="•"/>
      <w:lvlJc w:val="left"/>
      <w:pPr>
        <w:ind w:left="5227" w:hanging="540"/>
      </w:pPr>
    </w:lvl>
    <w:lvl w:ilvl="5" w:tplc="60B21BC8">
      <w:numFmt w:val="bullet"/>
      <w:lvlText w:val="•"/>
      <w:lvlJc w:val="left"/>
      <w:pPr>
        <w:ind w:left="5994" w:hanging="540"/>
      </w:pPr>
    </w:lvl>
    <w:lvl w:ilvl="6" w:tplc="4F084F52">
      <w:numFmt w:val="bullet"/>
      <w:lvlText w:val="•"/>
      <w:lvlJc w:val="left"/>
      <w:pPr>
        <w:ind w:left="6761" w:hanging="540"/>
      </w:pPr>
    </w:lvl>
    <w:lvl w:ilvl="7" w:tplc="7A2C8396">
      <w:numFmt w:val="bullet"/>
      <w:lvlText w:val="•"/>
      <w:lvlJc w:val="left"/>
      <w:pPr>
        <w:ind w:left="7528" w:hanging="540"/>
      </w:pPr>
    </w:lvl>
    <w:lvl w:ilvl="8" w:tplc="9F4C955E">
      <w:numFmt w:val="bullet"/>
      <w:lvlText w:val="•"/>
      <w:lvlJc w:val="left"/>
      <w:pPr>
        <w:ind w:left="8295" w:hanging="540"/>
      </w:pPr>
    </w:lvl>
  </w:abstractNum>
  <w:abstractNum w:abstractNumId="1" w15:restartNumberingAfterBreak="0">
    <w:nsid w:val="393D11EE"/>
    <w:multiLevelType w:val="hybridMultilevel"/>
    <w:tmpl w:val="FFFFFFFF"/>
    <w:lvl w:ilvl="0" w:tplc="FF9C87D2">
      <w:start w:val="1"/>
      <w:numFmt w:val="lowerLetter"/>
      <w:lvlText w:val="(%1)"/>
      <w:lvlJc w:val="left"/>
      <w:pPr>
        <w:ind w:left="2160" w:hanging="540"/>
      </w:pPr>
      <w:rPr>
        <w:rFonts w:ascii="Arial" w:eastAsia="Arial" w:hAnsi="Arial" w:cs="Arial" w:hint="default"/>
        <w:w w:val="99"/>
        <w:sz w:val="26"/>
        <w:szCs w:val="26"/>
      </w:rPr>
    </w:lvl>
    <w:lvl w:ilvl="1" w:tplc="F6607758">
      <w:numFmt w:val="bullet"/>
      <w:lvlText w:val="•"/>
      <w:lvlJc w:val="left"/>
      <w:pPr>
        <w:ind w:left="2926" w:hanging="540"/>
      </w:pPr>
    </w:lvl>
    <w:lvl w:ilvl="2" w:tplc="CF88332A">
      <w:numFmt w:val="bullet"/>
      <w:lvlText w:val="•"/>
      <w:lvlJc w:val="left"/>
      <w:pPr>
        <w:ind w:left="3693" w:hanging="540"/>
      </w:pPr>
    </w:lvl>
    <w:lvl w:ilvl="3" w:tplc="1CA436C2">
      <w:numFmt w:val="bullet"/>
      <w:lvlText w:val="•"/>
      <w:lvlJc w:val="left"/>
      <w:pPr>
        <w:ind w:left="4460" w:hanging="540"/>
      </w:pPr>
    </w:lvl>
    <w:lvl w:ilvl="4" w:tplc="1D6E71C0">
      <w:numFmt w:val="bullet"/>
      <w:lvlText w:val="•"/>
      <w:lvlJc w:val="left"/>
      <w:pPr>
        <w:ind w:left="5227" w:hanging="540"/>
      </w:pPr>
    </w:lvl>
    <w:lvl w:ilvl="5" w:tplc="6290C47E">
      <w:numFmt w:val="bullet"/>
      <w:lvlText w:val="•"/>
      <w:lvlJc w:val="left"/>
      <w:pPr>
        <w:ind w:left="5994" w:hanging="540"/>
      </w:pPr>
    </w:lvl>
    <w:lvl w:ilvl="6" w:tplc="C6680212">
      <w:numFmt w:val="bullet"/>
      <w:lvlText w:val="•"/>
      <w:lvlJc w:val="left"/>
      <w:pPr>
        <w:ind w:left="6761" w:hanging="540"/>
      </w:pPr>
    </w:lvl>
    <w:lvl w:ilvl="7" w:tplc="EDB03D2E">
      <w:numFmt w:val="bullet"/>
      <w:lvlText w:val="•"/>
      <w:lvlJc w:val="left"/>
      <w:pPr>
        <w:ind w:left="7528" w:hanging="540"/>
      </w:pPr>
    </w:lvl>
    <w:lvl w:ilvl="8" w:tplc="7DACD68C">
      <w:numFmt w:val="bullet"/>
      <w:lvlText w:val="•"/>
      <w:lvlJc w:val="left"/>
      <w:pPr>
        <w:ind w:left="8295" w:hanging="540"/>
      </w:pPr>
    </w:lvl>
  </w:abstractNum>
  <w:abstractNum w:abstractNumId="2" w15:restartNumberingAfterBreak="0">
    <w:nsid w:val="52362CC6"/>
    <w:multiLevelType w:val="hybridMultilevel"/>
    <w:tmpl w:val="FFFFFFFF"/>
    <w:lvl w:ilvl="0" w:tplc="C5DAC252">
      <w:start w:val="1"/>
      <w:numFmt w:val="lowerLetter"/>
      <w:lvlText w:val="(%1)"/>
      <w:lvlJc w:val="left"/>
      <w:pPr>
        <w:ind w:left="2160" w:hanging="540"/>
      </w:pPr>
      <w:rPr>
        <w:rFonts w:ascii="Arial" w:eastAsia="Arial" w:hAnsi="Arial" w:cs="Arial" w:hint="default"/>
        <w:w w:val="99"/>
        <w:sz w:val="26"/>
        <w:szCs w:val="26"/>
      </w:rPr>
    </w:lvl>
    <w:lvl w:ilvl="1" w:tplc="7FFA4130">
      <w:numFmt w:val="bullet"/>
      <w:lvlText w:val="•"/>
      <w:lvlJc w:val="left"/>
      <w:pPr>
        <w:ind w:left="2926" w:hanging="540"/>
      </w:pPr>
    </w:lvl>
    <w:lvl w:ilvl="2" w:tplc="38E068C4">
      <w:numFmt w:val="bullet"/>
      <w:lvlText w:val="•"/>
      <w:lvlJc w:val="left"/>
      <w:pPr>
        <w:ind w:left="3693" w:hanging="540"/>
      </w:pPr>
    </w:lvl>
    <w:lvl w:ilvl="3" w:tplc="B5421A28">
      <w:numFmt w:val="bullet"/>
      <w:lvlText w:val="•"/>
      <w:lvlJc w:val="left"/>
      <w:pPr>
        <w:ind w:left="4460" w:hanging="540"/>
      </w:pPr>
    </w:lvl>
    <w:lvl w:ilvl="4" w:tplc="BEB0DFF6">
      <w:numFmt w:val="bullet"/>
      <w:lvlText w:val="•"/>
      <w:lvlJc w:val="left"/>
      <w:pPr>
        <w:ind w:left="5227" w:hanging="540"/>
      </w:pPr>
    </w:lvl>
    <w:lvl w:ilvl="5" w:tplc="A5F2AAD6">
      <w:numFmt w:val="bullet"/>
      <w:lvlText w:val="•"/>
      <w:lvlJc w:val="left"/>
      <w:pPr>
        <w:ind w:left="5994" w:hanging="540"/>
      </w:pPr>
    </w:lvl>
    <w:lvl w:ilvl="6" w:tplc="61EC1BB0">
      <w:numFmt w:val="bullet"/>
      <w:lvlText w:val="•"/>
      <w:lvlJc w:val="left"/>
      <w:pPr>
        <w:ind w:left="6761" w:hanging="540"/>
      </w:pPr>
    </w:lvl>
    <w:lvl w:ilvl="7" w:tplc="996A1AD0">
      <w:numFmt w:val="bullet"/>
      <w:lvlText w:val="•"/>
      <w:lvlJc w:val="left"/>
      <w:pPr>
        <w:ind w:left="7528" w:hanging="540"/>
      </w:pPr>
    </w:lvl>
    <w:lvl w:ilvl="8" w:tplc="F6D85AD0">
      <w:numFmt w:val="bullet"/>
      <w:lvlText w:val="•"/>
      <w:lvlJc w:val="left"/>
      <w:pPr>
        <w:ind w:left="8295" w:hanging="540"/>
      </w:pPr>
    </w:lvl>
  </w:abstractNum>
  <w:abstractNum w:abstractNumId="3" w15:restartNumberingAfterBreak="0">
    <w:nsid w:val="55E16A02"/>
    <w:multiLevelType w:val="multilevel"/>
    <w:tmpl w:val="9F60A3EC"/>
    <w:lvl w:ilvl="0">
      <w:start w:val="1"/>
      <w:numFmt w:val="decimal"/>
      <w:lvlText w:val="%1."/>
      <w:lvlJc w:val="left"/>
      <w:pPr>
        <w:ind w:left="900" w:hanging="540"/>
      </w:pPr>
      <w:rPr>
        <w:rFonts w:ascii="Arial" w:eastAsia="Arial" w:hAnsi="Arial" w:cs="Arial" w:hint="default"/>
        <w:b/>
        <w:bCs/>
        <w:spacing w:val="-1"/>
        <w:w w:val="99"/>
        <w:sz w:val="26"/>
        <w:szCs w:val="26"/>
      </w:rPr>
    </w:lvl>
    <w:lvl w:ilvl="1">
      <w:start w:val="1"/>
      <w:numFmt w:val="decimal"/>
      <w:lvlText w:val="%1.%2"/>
      <w:lvlJc w:val="left"/>
      <w:pPr>
        <w:ind w:left="1620" w:hanging="720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2">
      <w:start w:val="1"/>
      <w:numFmt w:val="upperRoman"/>
      <w:lvlText w:val="%3."/>
      <w:lvlJc w:val="right"/>
      <w:pPr>
        <w:ind w:left="2160" w:hanging="540"/>
      </w:pPr>
      <w:rPr>
        <w:rFonts w:hint="default"/>
        <w:w w:val="99"/>
        <w:sz w:val="26"/>
        <w:szCs w:val="26"/>
      </w:rPr>
    </w:lvl>
    <w:lvl w:ilvl="3">
      <w:start w:val="1"/>
      <w:numFmt w:val="lowerLetter"/>
      <w:lvlText w:val="%4)"/>
      <w:lvlJc w:val="left"/>
      <w:pPr>
        <w:ind w:left="2612" w:hanging="452"/>
      </w:pPr>
      <w:rPr>
        <w:rFonts w:ascii="Arial" w:eastAsia="Arial" w:hAnsi="Arial" w:cs="Arial" w:hint="default"/>
        <w:spacing w:val="-1"/>
        <w:w w:val="99"/>
        <w:sz w:val="26"/>
        <w:szCs w:val="26"/>
      </w:rPr>
    </w:lvl>
    <w:lvl w:ilvl="4">
      <w:numFmt w:val="bullet"/>
      <w:lvlText w:val="•"/>
      <w:lvlJc w:val="left"/>
      <w:pPr>
        <w:ind w:left="2620" w:hanging="452"/>
      </w:pPr>
    </w:lvl>
    <w:lvl w:ilvl="5">
      <w:numFmt w:val="bullet"/>
      <w:lvlText w:val="•"/>
      <w:lvlJc w:val="left"/>
      <w:pPr>
        <w:ind w:left="3821" w:hanging="452"/>
      </w:pPr>
    </w:lvl>
    <w:lvl w:ilvl="6">
      <w:numFmt w:val="bullet"/>
      <w:lvlText w:val="•"/>
      <w:lvlJc w:val="left"/>
      <w:pPr>
        <w:ind w:left="5022" w:hanging="452"/>
      </w:pPr>
    </w:lvl>
    <w:lvl w:ilvl="7">
      <w:numFmt w:val="bullet"/>
      <w:lvlText w:val="•"/>
      <w:lvlJc w:val="left"/>
      <w:pPr>
        <w:ind w:left="6224" w:hanging="452"/>
      </w:pPr>
    </w:lvl>
    <w:lvl w:ilvl="8">
      <w:numFmt w:val="bullet"/>
      <w:lvlText w:val="•"/>
      <w:lvlJc w:val="left"/>
      <w:pPr>
        <w:ind w:left="7425" w:hanging="452"/>
      </w:pPr>
    </w:lvl>
  </w:abstractNum>
  <w:abstractNum w:abstractNumId="4" w15:restartNumberingAfterBreak="0">
    <w:nsid w:val="6FEB4BE5"/>
    <w:multiLevelType w:val="multilevel"/>
    <w:tmpl w:val="C854D288"/>
    <w:lvl w:ilvl="0">
      <w:start w:val="1"/>
      <w:numFmt w:val="decimal"/>
      <w:lvlText w:val="%1."/>
      <w:lvlJc w:val="left"/>
      <w:pPr>
        <w:ind w:left="900" w:hanging="540"/>
      </w:pPr>
      <w:rPr>
        <w:rFonts w:ascii="Arial" w:eastAsia="Arial" w:hAnsi="Arial" w:cs="Arial" w:hint="default"/>
        <w:b/>
        <w:bCs/>
        <w:spacing w:val="-1"/>
        <w:w w:val="99"/>
        <w:sz w:val="26"/>
        <w:szCs w:val="26"/>
      </w:rPr>
    </w:lvl>
    <w:lvl w:ilvl="1">
      <w:start w:val="1"/>
      <w:numFmt w:val="decimal"/>
      <w:lvlText w:val="%1.%2"/>
      <w:lvlJc w:val="left"/>
      <w:pPr>
        <w:ind w:left="1620" w:hanging="720"/>
      </w:pPr>
      <w:rPr>
        <w:rFonts w:ascii="Arial" w:eastAsia="Arial" w:hAnsi="Arial" w:cs="Arial" w:hint="default"/>
        <w:spacing w:val="-1"/>
        <w:w w:val="99"/>
        <w:sz w:val="26"/>
        <w:szCs w:val="26"/>
      </w:rPr>
    </w:lvl>
    <w:lvl w:ilvl="2">
      <w:start w:val="1"/>
      <w:numFmt w:val="lowerLetter"/>
      <w:lvlText w:val="%3)"/>
      <w:lvlJc w:val="left"/>
      <w:pPr>
        <w:ind w:left="2160" w:hanging="540"/>
      </w:pPr>
      <w:rPr>
        <w:rFonts w:hint="default"/>
        <w:w w:val="99"/>
        <w:sz w:val="26"/>
        <w:szCs w:val="26"/>
      </w:rPr>
    </w:lvl>
    <w:lvl w:ilvl="3">
      <w:start w:val="1"/>
      <w:numFmt w:val="lowerLetter"/>
      <w:lvlText w:val="%4)"/>
      <w:lvlJc w:val="left"/>
      <w:pPr>
        <w:ind w:left="2612" w:hanging="452"/>
      </w:pPr>
      <w:rPr>
        <w:rFonts w:ascii="Arial" w:eastAsia="Arial" w:hAnsi="Arial" w:cs="Arial" w:hint="default"/>
        <w:spacing w:val="-1"/>
        <w:w w:val="99"/>
        <w:sz w:val="26"/>
        <w:szCs w:val="26"/>
      </w:rPr>
    </w:lvl>
    <w:lvl w:ilvl="4">
      <w:numFmt w:val="bullet"/>
      <w:lvlText w:val="•"/>
      <w:lvlJc w:val="left"/>
      <w:pPr>
        <w:ind w:left="2620" w:hanging="452"/>
      </w:pPr>
    </w:lvl>
    <w:lvl w:ilvl="5">
      <w:numFmt w:val="bullet"/>
      <w:lvlText w:val="•"/>
      <w:lvlJc w:val="left"/>
      <w:pPr>
        <w:ind w:left="3821" w:hanging="452"/>
      </w:pPr>
    </w:lvl>
    <w:lvl w:ilvl="6">
      <w:numFmt w:val="bullet"/>
      <w:lvlText w:val="•"/>
      <w:lvlJc w:val="left"/>
      <w:pPr>
        <w:ind w:left="5022" w:hanging="452"/>
      </w:pPr>
    </w:lvl>
    <w:lvl w:ilvl="7">
      <w:numFmt w:val="bullet"/>
      <w:lvlText w:val="•"/>
      <w:lvlJc w:val="left"/>
      <w:pPr>
        <w:ind w:left="6224" w:hanging="452"/>
      </w:pPr>
    </w:lvl>
    <w:lvl w:ilvl="8">
      <w:numFmt w:val="bullet"/>
      <w:lvlText w:val="•"/>
      <w:lvlJc w:val="left"/>
      <w:pPr>
        <w:ind w:left="7425" w:hanging="452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AB5"/>
    <w:rsid w:val="00084297"/>
    <w:rsid w:val="000E5A61"/>
    <w:rsid w:val="00120434"/>
    <w:rsid w:val="00130AEB"/>
    <w:rsid w:val="001326CD"/>
    <w:rsid w:val="00160BC6"/>
    <w:rsid w:val="00161F13"/>
    <w:rsid w:val="001737F8"/>
    <w:rsid w:val="001751E0"/>
    <w:rsid w:val="001C2B59"/>
    <w:rsid w:val="001E5AB5"/>
    <w:rsid w:val="002475E4"/>
    <w:rsid w:val="00257206"/>
    <w:rsid w:val="00365E0A"/>
    <w:rsid w:val="0037575F"/>
    <w:rsid w:val="00402F61"/>
    <w:rsid w:val="00446ABB"/>
    <w:rsid w:val="00497CDB"/>
    <w:rsid w:val="00497E51"/>
    <w:rsid w:val="00514E25"/>
    <w:rsid w:val="005329DD"/>
    <w:rsid w:val="00572E22"/>
    <w:rsid w:val="005903FF"/>
    <w:rsid w:val="005E3831"/>
    <w:rsid w:val="00681571"/>
    <w:rsid w:val="00854FAD"/>
    <w:rsid w:val="00856102"/>
    <w:rsid w:val="00A61E8C"/>
    <w:rsid w:val="00A850AA"/>
    <w:rsid w:val="00AF620D"/>
    <w:rsid w:val="00B126C0"/>
    <w:rsid w:val="00B90741"/>
    <w:rsid w:val="00B9404B"/>
    <w:rsid w:val="00C1579B"/>
    <w:rsid w:val="00C52AE5"/>
    <w:rsid w:val="00CB17A3"/>
    <w:rsid w:val="00D070C8"/>
    <w:rsid w:val="00D25A39"/>
    <w:rsid w:val="00D62120"/>
    <w:rsid w:val="00DF20DF"/>
    <w:rsid w:val="00DF7239"/>
    <w:rsid w:val="00E32C3B"/>
    <w:rsid w:val="00F0602A"/>
    <w:rsid w:val="00F56245"/>
    <w:rsid w:val="00F83AA7"/>
    <w:rsid w:val="00F94276"/>
    <w:rsid w:val="00FA7775"/>
    <w:rsid w:val="00FD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DCB12"/>
  <w15:chartTrackingRefBased/>
  <w15:docId w15:val="{A02C976E-269B-4D3E-9101-EEDB5755F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5AB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Heading1">
    <w:name w:val="heading 1"/>
    <w:basedOn w:val="Normal"/>
    <w:link w:val="Heading1Char"/>
    <w:uiPriority w:val="9"/>
    <w:qFormat/>
    <w:rsid w:val="001E5AB5"/>
    <w:pPr>
      <w:ind w:left="900" w:hanging="540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5AB5"/>
    <w:rPr>
      <w:rFonts w:ascii="Arial" w:eastAsia="Arial" w:hAnsi="Arial" w:cs="Arial"/>
      <w:b/>
      <w:bCs/>
      <w:sz w:val="26"/>
      <w:szCs w:val="26"/>
      <w:lang w:val="en-US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1E5AB5"/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1E5AB5"/>
    <w:rPr>
      <w:rFonts w:ascii="Arial" w:eastAsia="Arial" w:hAnsi="Arial" w:cs="Arial"/>
      <w:sz w:val="26"/>
      <w:szCs w:val="26"/>
      <w:lang w:val="en-US"/>
    </w:rPr>
  </w:style>
  <w:style w:type="paragraph" w:styleId="ListParagraph">
    <w:name w:val="List Paragraph"/>
    <w:basedOn w:val="Normal"/>
    <w:uiPriority w:val="1"/>
    <w:qFormat/>
    <w:rsid w:val="001E5AB5"/>
    <w:pPr>
      <w:ind w:left="180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39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LPNM</dc:creator>
  <cp:keywords/>
  <dc:description/>
  <cp:lastModifiedBy>LPNM</cp:lastModifiedBy>
  <cp:revision>4</cp:revision>
  <dcterms:created xsi:type="dcterms:W3CDTF">2021-12-14T01:32:00Z</dcterms:created>
  <dcterms:modified xsi:type="dcterms:W3CDTF">2021-12-14T01:35:00Z</dcterms:modified>
</cp:coreProperties>
</file>